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92" w:rsidRPr="006B52B5" w:rsidRDefault="00D81A92" w:rsidP="006B52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Муниципальное казенное  учреждение</w:t>
      </w:r>
    </w:p>
    <w:p w:rsidR="00D81A92" w:rsidRPr="006B52B5" w:rsidRDefault="00D81A92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D81A92" w:rsidRPr="006B52B5" w:rsidRDefault="00F85F12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«Мокроусовский д</w:t>
      </w:r>
      <w:r w:rsidR="00D81A92" w:rsidRPr="006B52B5">
        <w:rPr>
          <w:rFonts w:ascii="Times New Roman" w:hAnsi="Times New Roman" w:cs="Times New Roman"/>
          <w:sz w:val="24"/>
          <w:szCs w:val="24"/>
        </w:rPr>
        <w:t>ом детского творчества»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A92" w:rsidRPr="006B52B5" w:rsidRDefault="00D960F2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6B52B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81A92"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85F12"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81A92" w:rsidRPr="006B52B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81A92" w:rsidRPr="006B52B5" w:rsidRDefault="00D960F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На заседании п</w:t>
      </w:r>
      <w:r w:rsidR="00D81A92" w:rsidRPr="006B52B5">
        <w:rPr>
          <w:rFonts w:ascii="Times New Roman" w:hAnsi="Times New Roman" w:cs="Times New Roman"/>
          <w:sz w:val="24"/>
          <w:szCs w:val="24"/>
        </w:rPr>
        <w:t>едагогическ</w:t>
      </w:r>
      <w:r w:rsidRPr="006B52B5">
        <w:rPr>
          <w:rFonts w:ascii="Times New Roman" w:hAnsi="Times New Roman" w:cs="Times New Roman"/>
          <w:sz w:val="24"/>
          <w:szCs w:val="24"/>
        </w:rPr>
        <w:t>ого с</w:t>
      </w:r>
      <w:r w:rsidR="00D81A92" w:rsidRPr="006B52B5">
        <w:rPr>
          <w:rFonts w:ascii="Times New Roman" w:hAnsi="Times New Roman" w:cs="Times New Roman"/>
          <w:sz w:val="24"/>
          <w:szCs w:val="24"/>
        </w:rPr>
        <w:t>овет</w:t>
      </w:r>
      <w:r w:rsidRPr="006B52B5">
        <w:rPr>
          <w:rFonts w:ascii="Times New Roman" w:hAnsi="Times New Roman" w:cs="Times New Roman"/>
          <w:sz w:val="24"/>
          <w:szCs w:val="24"/>
        </w:rPr>
        <w:t xml:space="preserve">а </w:t>
      </w:r>
      <w:r w:rsidR="00F85F12" w:rsidRPr="006B52B5">
        <w:rPr>
          <w:rFonts w:ascii="Times New Roman" w:hAnsi="Times New Roman" w:cs="Times New Roman"/>
          <w:sz w:val="24"/>
          <w:szCs w:val="24"/>
        </w:rPr>
        <w:t xml:space="preserve">      </w:t>
      </w:r>
      <w:r w:rsidR="0070367B" w:rsidRPr="006B52B5">
        <w:rPr>
          <w:rFonts w:ascii="Times New Roman" w:hAnsi="Times New Roman" w:cs="Times New Roman"/>
          <w:sz w:val="24"/>
          <w:szCs w:val="24"/>
        </w:rPr>
        <w:t xml:space="preserve">Директор МКУ ДО </w:t>
      </w:r>
      <w:r w:rsidR="00D81A92" w:rsidRPr="006B52B5">
        <w:rPr>
          <w:rFonts w:ascii="Times New Roman" w:hAnsi="Times New Roman" w:cs="Times New Roman"/>
          <w:sz w:val="24"/>
          <w:szCs w:val="24"/>
        </w:rPr>
        <w:t>«Мокроусовский ДДТ»</w:t>
      </w:r>
    </w:p>
    <w:p w:rsidR="008E2B06" w:rsidRPr="006B52B5" w:rsidRDefault="008E2B06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от «_</w:t>
      </w:r>
      <w:r w:rsidR="00160731" w:rsidRPr="00160731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0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_</w:t>
      </w:r>
      <w:r w:rsidRPr="00160731">
        <w:rPr>
          <w:rFonts w:ascii="Times New Roman" w:hAnsi="Times New Roman" w:cs="Times New Roman"/>
          <w:sz w:val="24"/>
          <w:szCs w:val="24"/>
        </w:rPr>
        <w:t>_</w:t>
      </w:r>
      <w:r w:rsidR="00160731" w:rsidRPr="001607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="001607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B52B5">
        <w:rPr>
          <w:rFonts w:ascii="Times New Roman" w:hAnsi="Times New Roman" w:cs="Times New Roman"/>
          <w:sz w:val="24"/>
          <w:szCs w:val="24"/>
        </w:rPr>
        <w:t>20_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6B52B5">
        <w:rPr>
          <w:rFonts w:ascii="Times New Roman" w:hAnsi="Times New Roman" w:cs="Times New Roman"/>
          <w:sz w:val="24"/>
          <w:szCs w:val="24"/>
        </w:rPr>
        <w:t xml:space="preserve">__г                      </w:t>
      </w:r>
      <w:r w:rsidR="00D81A92" w:rsidRPr="006B52B5">
        <w:rPr>
          <w:rFonts w:ascii="Times New Roman" w:hAnsi="Times New Roman" w:cs="Times New Roman"/>
          <w:sz w:val="24"/>
          <w:szCs w:val="24"/>
        </w:rPr>
        <w:t>___________</w:t>
      </w:r>
      <w:r w:rsidRPr="006B52B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Сединкина</w:t>
      </w:r>
      <w:proofErr w:type="spellEnd"/>
      <w:r w:rsidRPr="006B52B5">
        <w:rPr>
          <w:rFonts w:ascii="Times New Roman" w:hAnsi="Times New Roman" w:cs="Times New Roman"/>
          <w:sz w:val="24"/>
          <w:szCs w:val="24"/>
        </w:rPr>
        <w:t xml:space="preserve"> В.В.                            </w:t>
      </w:r>
    </w:p>
    <w:p w:rsidR="00D81A92" w:rsidRPr="006B52B5" w:rsidRDefault="00F85F1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  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60731" w:rsidRPr="001607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    </w:t>
      </w:r>
      <w:r w:rsidRPr="006B52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        Приказ № __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___ от </w:t>
      </w:r>
      <w:r w:rsidR="008E2B06" w:rsidRPr="006B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B06" w:rsidRPr="00160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731" w:rsidRPr="00160731">
        <w:rPr>
          <w:rFonts w:ascii="Times New Roman" w:hAnsi="Times New Roman" w:cs="Times New Roman"/>
          <w:sz w:val="24"/>
          <w:szCs w:val="24"/>
          <w:u w:val="single"/>
        </w:rPr>
        <w:t>30.08</w:t>
      </w:r>
      <w:r w:rsidR="008E2B06" w:rsidRPr="006B52B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     20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г     </w:t>
      </w:r>
      <w:r w:rsidR="008E2B06" w:rsidRPr="006B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B06" w:rsidRPr="006B52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B06" w:rsidRPr="006B52B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81A92" w:rsidRPr="006B52B5" w:rsidRDefault="008E2B06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92" w:rsidRPr="006B52B5" w:rsidRDefault="008E2B06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F5" w:rsidRDefault="00523DF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2B5" w:rsidRDefault="006B52B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2B5" w:rsidRPr="006B52B5" w:rsidRDefault="006B52B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DF5" w:rsidRPr="006B52B5" w:rsidRDefault="00523DF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67B" w:rsidRPr="006B52B5" w:rsidRDefault="0070367B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:rsidR="000A0BCE" w:rsidRPr="006B52B5" w:rsidRDefault="0070367B" w:rsidP="006B52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(общеразвивающая)  программа</w:t>
      </w:r>
    </w:p>
    <w:p w:rsidR="00D81A92" w:rsidRPr="006B52B5" w:rsidRDefault="000A0BCE" w:rsidP="006B52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</w:t>
      </w:r>
      <w:proofErr w:type="gramEnd"/>
      <w:r w:rsidRPr="006B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6B52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Радуга</w:t>
      </w:r>
      <w:r w:rsidRPr="006B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81A92" w:rsidRPr="006B52B5" w:rsidRDefault="00D81A92" w:rsidP="006B52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Художественной направленности</w:t>
      </w:r>
    </w:p>
    <w:p w:rsidR="00D81A92" w:rsidRPr="006B52B5" w:rsidRDefault="00D81A92" w:rsidP="006B52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освоения программы: </w:t>
      </w:r>
      <w:r w:rsidR="00410FF4" w:rsidRPr="006B52B5">
        <w:rPr>
          <w:rFonts w:ascii="Times New Roman" w:hAnsi="Times New Roman" w:cs="Times New Roman"/>
          <w:color w:val="000000" w:themeColor="text1"/>
          <w:sz w:val="24"/>
          <w:szCs w:val="24"/>
        </w:rPr>
        <w:t>базовый</w:t>
      </w:r>
    </w:p>
    <w:p w:rsidR="00D81A92" w:rsidRPr="006B52B5" w:rsidRDefault="00F85F12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 8 </w:t>
      </w:r>
      <w:r w:rsidR="00D81A92" w:rsidRPr="006B52B5">
        <w:rPr>
          <w:rFonts w:ascii="Times New Roman" w:hAnsi="Times New Roman" w:cs="Times New Roman"/>
          <w:sz w:val="24"/>
          <w:szCs w:val="24"/>
        </w:rPr>
        <w:t>-</w:t>
      </w: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="00D81A92" w:rsidRPr="006B52B5">
        <w:rPr>
          <w:rFonts w:ascii="Times New Roman" w:hAnsi="Times New Roman" w:cs="Times New Roman"/>
          <w:sz w:val="24"/>
          <w:szCs w:val="24"/>
        </w:rPr>
        <w:t>1</w:t>
      </w:r>
      <w:r w:rsidR="003F7091">
        <w:rPr>
          <w:rFonts w:ascii="Times New Roman" w:hAnsi="Times New Roman" w:cs="Times New Roman"/>
          <w:sz w:val="24"/>
          <w:szCs w:val="24"/>
        </w:rPr>
        <w:t>1</w:t>
      </w:r>
    </w:p>
    <w:p w:rsidR="00D81A92" w:rsidRPr="006B52B5" w:rsidRDefault="00D81A92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срок реализации: 3 год</w:t>
      </w:r>
      <w:r w:rsidR="00537B38" w:rsidRPr="006B52B5">
        <w:rPr>
          <w:rFonts w:ascii="Times New Roman" w:hAnsi="Times New Roman" w:cs="Times New Roman"/>
          <w:sz w:val="24"/>
          <w:szCs w:val="24"/>
        </w:rPr>
        <w:t>а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2B5" w:rsidRDefault="00D81A92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81A92" w:rsidRPr="006B52B5" w:rsidRDefault="00D81A92" w:rsidP="006B52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95CD5"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B52B5">
        <w:rPr>
          <w:rFonts w:ascii="Times New Roman" w:hAnsi="Times New Roman" w:cs="Times New Roman"/>
          <w:b/>
          <w:sz w:val="24"/>
          <w:szCs w:val="24"/>
        </w:rPr>
        <w:t xml:space="preserve"> Автор-составитель:</w:t>
      </w:r>
    </w:p>
    <w:p w:rsidR="00D81A92" w:rsidRPr="006B52B5" w:rsidRDefault="00D81A92" w:rsidP="006B52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95CD5" w:rsidRPr="006B5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6B52B5">
        <w:rPr>
          <w:rFonts w:ascii="Times New Roman" w:hAnsi="Times New Roman" w:cs="Times New Roman"/>
          <w:b/>
          <w:sz w:val="24"/>
          <w:szCs w:val="24"/>
        </w:rPr>
        <w:t>Успеньева Ирина Павловна</w:t>
      </w:r>
    </w:p>
    <w:p w:rsidR="00D81A92" w:rsidRPr="006B52B5" w:rsidRDefault="00D81A92" w:rsidP="006B5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5CD5" w:rsidRPr="006B52B5">
        <w:rPr>
          <w:rFonts w:ascii="Times New Roman" w:hAnsi="Times New Roman" w:cs="Times New Roman"/>
          <w:sz w:val="24"/>
          <w:szCs w:val="24"/>
        </w:rPr>
        <w:t xml:space="preserve">                              педагог дополнительного </w:t>
      </w:r>
      <w:r w:rsidRPr="006B52B5">
        <w:rPr>
          <w:rFonts w:ascii="Times New Roman" w:hAnsi="Times New Roman" w:cs="Times New Roman"/>
          <w:sz w:val="24"/>
          <w:szCs w:val="24"/>
        </w:rPr>
        <w:t xml:space="preserve">образования        </w:t>
      </w:r>
    </w:p>
    <w:p w:rsidR="00D81A92" w:rsidRPr="006B52B5" w:rsidRDefault="00D81A92" w:rsidP="006B5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AF31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107" w:rsidRPr="006B52B5" w:rsidRDefault="00204107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1D5" w:rsidRPr="006B52B5" w:rsidRDefault="00AF31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12" w:rsidRPr="006B52B5" w:rsidRDefault="00F85F1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12" w:rsidRPr="006B52B5" w:rsidRDefault="009C31DE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193.1pt;margin-top:28.65pt;width:122.9pt;height:51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" fillcolor="window" strokecolor="window" strokeweight="2pt"/>
        </w:pict>
      </w:r>
      <w:r w:rsidR="00D81A92" w:rsidRPr="006B52B5">
        <w:rPr>
          <w:rFonts w:ascii="Times New Roman" w:hAnsi="Times New Roman" w:cs="Times New Roman"/>
          <w:sz w:val="24"/>
          <w:szCs w:val="24"/>
        </w:rPr>
        <w:t>Мокроусово</w:t>
      </w:r>
    </w:p>
    <w:p w:rsidR="00C24CB1" w:rsidRPr="006B52B5" w:rsidRDefault="00D81A92" w:rsidP="006B5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2017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lastRenderedPageBreak/>
        <w:t>Рецензенты: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на Методическом совете МКУ ДО «Мокроусовский ДДТ»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F0D44">
        <w:rPr>
          <w:rFonts w:ascii="Times New Roman" w:hAnsi="Times New Roman" w:cs="Times New Roman"/>
          <w:sz w:val="24"/>
          <w:szCs w:val="24"/>
        </w:rPr>
        <w:t xml:space="preserve"> </w:t>
      </w:r>
      <w:r w:rsidR="00AF0D4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6B52B5">
        <w:rPr>
          <w:rFonts w:ascii="Times New Roman" w:hAnsi="Times New Roman" w:cs="Times New Roman"/>
          <w:sz w:val="24"/>
          <w:szCs w:val="24"/>
        </w:rPr>
        <w:t>от «_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B52B5">
        <w:rPr>
          <w:rFonts w:ascii="Times New Roman" w:hAnsi="Times New Roman" w:cs="Times New Roman"/>
          <w:sz w:val="24"/>
          <w:szCs w:val="24"/>
        </w:rPr>
        <w:t>_»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="00B017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20</w:t>
      </w:r>
      <w:r w:rsidR="00AF0D44" w:rsidRPr="00AF0D44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AF0D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года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</w:t>
      </w:r>
      <w:r w:rsidR="00C95CD5" w:rsidRPr="006B52B5">
        <w:rPr>
          <w:rFonts w:ascii="Times New Roman" w:hAnsi="Times New Roman" w:cs="Times New Roman"/>
          <w:sz w:val="24"/>
          <w:szCs w:val="24"/>
        </w:rPr>
        <w:t>уководитель  МС _______________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на Методическом совете МКУ ДО «Мокроусовский ДДТ»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Протокол № _</w:t>
      </w:r>
      <w:r w:rsidR="00160731" w:rsidRPr="0016073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6073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B52B5">
        <w:rPr>
          <w:rFonts w:ascii="Times New Roman" w:hAnsi="Times New Roman" w:cs="Times New Roman"/>
          <w:sz w:val="24"/>
          <w:szCs w:val="24"/>
        </w:rPr>
        <w:t>от «_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6B52B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="00160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20</w:t>
      </w:r>
      <w:r w:rsidR="00AF0D4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B52B5">
        <w:rPr>
          <w:rFonts w:ascii="Times New Roman" w:hAnsi="Times New Roman" w:cs="Times New Roman"/>
          <w:sz w:val="24"/>
          <w:szCs w:val="24"/>
        </w:rPr>
        <w:t>года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</w:t>
      </w:r>
      <w:r w:rsidR="00C95CD5" w:rsidRPr="006B52B5">
        <w:rPr>
          <w:rFonts w:ascii="Times New Roman" w:hAnsi="Times New Roman" w:cs="Times New Roman"/>
          <w:sz w:val="24"/>
          <w:szCs w:val="24"/>
        </w:rPr>
        <w:t>уководитель  МС _______________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на Методическом совете МКУ ДО «Мокроусовский ДДТ»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Протокол № __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B52B5">
        <w:rPr>
          <w:rFonts w:ascii="Times New Roman" w:hAnsi="Times New Roman" w:cs="Times New Roman"/>
          <w:sz w:val="24"/>
          <w:szCs w:val="24"/>
        </w:rPr>
        <w:t>__от «_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B52B5">
        <w:rPr>
          <w:rFonts w:ascii="Times New Roman" w:hAnsi="Times New Roman" w:cs="Times New Roman"/>
          <w:sz w:val="24"/>
          <w:szCs w:val="24"/>
        </w:rPr>
        <w:t>_»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_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 w:rsidR="00160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20</w:t>
      </w:r>
      <w:r w:rsidR="00160731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6B52B5">
        <w:rPr>
          <w:rFonts w:ascii="Times New Roman" w:hAnsi="Times New Roman" w:cs="Times New Roman"/>
          <w:sz w:val="24"/>
          <w:szCs w:val="24"/>
        </w:rPr>
        <w:t>_года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Руководитель  МС _______________</w:t>
      </w: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EC6" w:rsidRPr="006B52B5" w:rsidRDefault="00304EC6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6B52B5" w:rsidRDefault="00D81A9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775" w:rsidRPr="006B52B5" w:rsidRDefault="0091477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775" w:rsidRPr="006B52B5" w:rsidRDefault="0091477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12" w:rsidRPr="006B52B5" w:rsidRDefault="00F85F12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B38" w:rsidRPr="006B52B5" w:rsidRDefault="00537B38" w:rsidP="006B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E1DB2" w:rsidRPr="006B52B5" w:rsidRDefault="002E1DB2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80"/>
        <w:gridCol w:w="992"/>
      </w:tblGrid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vAlign w:val="center"/>
          </w:tcPr>
          <w:p w:rsidR="002E1DB2" w:rsidRPr="006B52B5" w:rsidRDefault="009760A7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Раздел 1.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КОМПЛЕКС ОСНОВНЫХ ХАРАКТЕРИСТИК ПРОГПАММЫ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spacing w:line="240" w:lineRule="auto"/>
              <w:ind w:left="-900" w:firstLine="900"/>
              <w:jc w:val="left"/>
              <w:rPr>
                <w:b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left" w:pos="960"/>
                <w:tab w:val="left" w:pos="1210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Планируемые результаты первого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Планируемые результаты второго 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Планируемые результаты третьего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Сводный учебно – тематический план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Учебно-тематический план первого года обучение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Учебно-тематический план второго  года обучение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Учебно-тематический план третьего  года обучение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1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8080" w:type="dxa"/>
          </w:tcPr>
          <w:p w:rsidR="002E1DB2" w:rsidRPr="006B52B5" w:rsidRDefault="002E1DB2" w:rsidP="009261C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Содержание программы первого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1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Содержание программы второго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2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Содержание программы третьего года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2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Раздел  2.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КОМПЛЕКС</w:t>
            </w:r>
            <w:r w:rsidRPr="006B52B5">
              <w:rPr>
                <w:sz w:val="24"/>
                <w:szCs w:val="24"/>
              </w:rPr>
              <w:t xml:space="preserve"> </w:t>
            </w:r>
            <w:r w:rsidRPr="006B52B5">
              <w:rPr>
                <w:b/>
                <w:sz w:val="24"/>
                <w:szCs w:val="24"/>
              </w:rPr>
              <w:t>ОРГАНИЗАЦИОННО-ПЕДАГОГИЧЕСКИХ УСЛОВИЙ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Принципы, методы, формы 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left" w:pos="3406"/>
                <w:tab w:val="center" w:pos="4873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b/>
                <w:sz w:val="24"/>
                <w:szCs w:val="24"/>
              </w:rPr>
              <w:t xml:space="preserve">Формы </w:t>
            </w:r>
            <w:r w:rsidR="00A64003">
              <w:rPr>
                <w:b/>
                <w:sz w:val="24"/>
                <w:szCs w:val="24"/>
              </w:rPr>
              <w:t xml:space="preserve"> и </w:t>
            </w:r>
            <w:r w:rsidRPr="006B52B5">
              <w:rPr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Методическое обеспечение программы </w:t>
            </w:r>
            <w:proofErr w:type="gramStart"/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Оценочные материалы</w:t>
            </w:r>
          </w:p>
        </w:tc>
        <w:tc>
          <w:tcPr>
            <w:tcW w:w="992" w:type="dxa"/>
            <w:vAlign w:val="center"/>
          </w:tcPr>
          <w:p w:rsidR="002E1DB2" w:rsidRPr="006B52B5" w:rsidRDefault="00796AEE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Cs/>
                <w:color w:val="000000"/>
                <w:sz w:val="24"/>
                <w:szCs w:val="24"/>
              </w:rPr>
              <w:t>3</w:t>
            </w:r>
            <w:r w:rsidR="00A64003">
              <w:rPr>
                <w:rFonts w:eastAsia="Arial Unicode MS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E1DB2" w:rsidRPr="006B52B5" w:rsidTr="009261CE">
        <w:tc>
          <w:tcPr>
            <w:tcW w:w="1242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080" w:type="dxa"/>
            <w:vAlign w:val="center"/>
          </w:tcPr>
          <w:p w:rsidR="002E1DB2" w:rsidRPr="006B52B5" w:rsidRDefault="002E1DB2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B52B5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Список литературы и источников</w:t>
            </w:r>
          </w:p>
        </w:tc>
        <w:tc>
          <w:tcPr>
            <w:tcW w:w="992" w:type="dxa"/>
            <w:vAlign w:val="center"/>
          </w:tcPr>
          <w:p w:rsidR="002E1DB2" w:rsidRPr="006B52B5" w:rsidRDefault="00A64003" w:rsidP="009261CE">
            <w:pPr>
              <w:tabs>
                <w:tab w:val="right" w:leader="dot" w:pos="10143"/>
              </w:tabs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2E1DB2" w:rsidRPr="006B52B5" w:rsidRDefault="002E1DB2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Pr="006B52B5" w:rsidRDefault="00C95CD5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Default="00C95CD5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1CE" w:rsidRDefault="009261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1CE" w:rsidRDefault="009261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1CE" w:rsidRDefault="009261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1CE" w:rsidRPr="006B52B5" w:rsidRDefault="009261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D5" w:rsidRDefault="00C95CD5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A57" w:rsidRPr="006B52B5" w:rsidRDefault="00C92A57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CE" w:rsidRPr="006B52B5" w:rsidRDefault="000A0BCE" w:rsidP="001F2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0A0BCE" w:rsidRPr="006B52B5" w:rsidRDefault="000A0BCE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автора составителя 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Успеньева Ирина Павловна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учреждение дополнительного образования  </w:t>
            </w:r>
          </w:p>
          <w:p w:rsidR="000A0BCE" w:rsidRPr="006B52B5" w:rsidRDefault="000A0BCE" w:rsidP="006B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«Мокроусовский дом детского творчества»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60"/>
                <w:tab w:val="left" w:pos="10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модифицированный</w:t>
            </w:r>
          </w:p>
        </w:tc>
      </w:tr>
      <w:tr w:rsidR="000A0BCE" w:rsidRPr="006B52B5" w:rsidTr="007A388A">
        <w:trPr>
          <w:trHeight w:val="237"/>
        </w:trPr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учащихся </w:t>
            </w:r>
          </w:p>
        </w:tc>
        <w:tc>
          <w:tcPr>
            <w:tcW w:w="2500" w:type="pct"/>
          </w:tcPr>
          <w:p w:rsidR="000A0BCE" w:rsidRPr="006B52B5" w:rsidRDefault="000A0BCE" w:rsidP="003F70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  <w:r w:rsidR="003F70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 часов по годам обучения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144, 144, 144 час.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общекультурный (базовый)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художественной культуры учащихся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через </w:t>
            </w:r>
            <w:r w:rsidR="00E10A2D" w:rsidRPr="006B52B5">
              <w:rPr>
                <w:rFonts w:ascii="Times New Roman" w:hAnsi="Times New Roman" w:cs="Times New Roman"/>
                <w:sz w:val="24"/>
                <w:szCs w:val="24"/>
              </w:rPr>
              <w:t>изобразительную деятельность</w:t>
            </w:r>
          </w:p>
        </w:tc>
      </w:tr>
      <w:tr w:rsidR="000A0BCE" w:rsidRPr="006B52B5" w:rsidTr="007A388A"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какого года реализуется программа</w:t>
            </w:r>
          </w:p>
        </w:tc>
        <w:tc>
          <w:tcPr>
            <w:tcW w:w="2500" w:type="pct"/>
          </w:tcPr>
          <w:p w:rsidR="000A0BCE" w:rsidRPr="006B52B5" w:rsidRDefault="000A0BCE" w:rsidP="006B52B5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2017года</w:t>
            </w:r>
          </w:p>
        </w:tc>
      </w:tr>
    </w:tbl>
    <w:p w:rsidR="000A0BCE" w:rsidRPr="006B52B5" w:rsidRDefault="000A0BCE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BCE" w:rsidRPr="006B52B5" w:rsidRDefault="000A0BCE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BCE" w:rsidRPr="006B52B5" w:rsidRDefault="000A0B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CE" w:rsidRPr="006B52B5" w:rsidRDefault="000A0B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BCE" w:rsidRPr="006B52B5" w:rsidRDefault="000A0BC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FF4" w:rsidRPr="006B52B5" w:rsidRDefault="00410FF4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A03" w:rsidRPr="006B52B5" w:rsidRDefault="002D3A03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3A03" w:rsidRDefault="002D3A03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52B5" w:rsidRPr="006B52B5" w:rsidRDefault="006B52B5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BCE" w:rsidRPr="006B52B5" w:rsidRDefault="000A0BCE" w:rsidP="006B52B5">
      <w:pPr>
        <w:spacing w:after="0" w:line="240" w:lineRule="auto"/>
        <w:ind w:left="502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A92" w:rsidRPr="006B52B5" w:rsidRDefault="007435DE" w:rsidP="006B52B5">
      <w:pPr>
        <w:spacing w:after="0" w:line="240" w:lineRule="auto"/>
        <w:ind w:left="502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D81A92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КОМПЛЕКС О</w:t>
      </w:r>
      <w:r w:rsidR="003B69ED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СНОВНЫХ ХАРАКТЕРИСТИК ПРОГРАММЫ</w:t>
      </w:r>
    </w:p>
    <w:p w:rsidR="001B1137" w:rsidRPr="006B52B5" w:rsidRDefault="001B1137" w:rsidP="006B52B5">
      <w:pPr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0A2D" w:rsidRPr="006B52B5" w:rsidRDefault="00D81A92" w:rsidP="006B52B5">
      <w:pPr>
        <w:spacing w:after="0" w:line="240" w:lineRule="auto"/>
        <w:ind w:left="708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435DE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F2040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14006A" w:rsidRPr="006B52B5" w:rsidRDefault="0081436E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="0014006A" w:rsidRPr="006B52B5">
        <w:rPr>
          <w:rFonts w:ascii="Times New Roman" w:hAnsi="Times New Roman" w:cs="Times New Roman"/>
          <w:sz w:val="24"/>
          <w:szCs w:val="24"/>
        </w:rPr>
        <w:t>Важным среди предметов изобразительного искусства является рисование. С рисунка начинается всякое изображение формы на плоскости. Эта основа любого в</w:t>
      </w:r>
      <w:r w:rsidR="00CA1CA7" w:rsidRPr="006B52B5">
        <w:rPr>
          <w:rFonts w:ascii="Times New Roman" w:hAnsi="Times New Roman" w:cs="Times New Roman"/>
          <w:sz w:val="24"/>
          <w:szCs w:val="24"/>
        </w:rPr>
        <w:t xml:space="preserve">ида изобразительного искусства.  </w:t>
      </w:r>
    </w:p>
    <w:p w:rsidR="00F85F1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Познавать окружающий мир, видеть в нём красоту, формировать свои эстетические потребности, развивать художественные способности </w:t>
      </w:r>
      <w:r w:rsidR="009A2044" w:rsidRPr="006B52B5">
        <w:rPr>
          <w:rFonts w:ascii="Times New Roman" w:hAnsi="Times New Roman" w:cs="Times New Roman"/>
          <w:sz w:val="24"/>
          <w:szCs w:val="24"/>
        </w:rPr>
        <w:t xml:space="preserve">- </w:t>
      </w:r>
      <w:r w:rsidR="003527DF" w:rsidRPr="006B52B5">
        <w:rPr>
          <w:rFonts w:ascii="Times New Roman" w:hAnsi="Times New Roman" w:cs="Times New Roman"/>
          <w:sz w:val="24"/>
          <w:szCs w:val="24"/>
        </w:rPr>
        <w:t xml:space="preserve">все это является </w:t>
      </w:r>
      <w:r w:rsidRPr="006B52B5">
        <w:rPr>
          <w:rFonts w:ascii="Times New Roman" w:hAnsi="Times New Roman" w:cs="Times New Roman"/>
          <w:sz w:val="24"/>
          <w:szCs w:val="24"/>
        </w:rPr>
        <w:t>элементо</w:t>
      </w:r>
      <w:r w:rsidR="003527DF" w:rsidRPr="006B52B5">
        <w:rPr>
          <w:rFonts w:ascii="Times New Roman" w:hAnsi="Times New Roman" w:cs="Times New Roman"/>
          <w:sz w:val="24"/>
          <w:szCs w:val="24"/>
        </w:rPr>
        <w:t>м</w:t>
      </w:r>
      <w:r w:rsidRPr="006B52B5">
        <w:rPr>
          <w:rFonts w:ascii="Times New Roman" w:hAnsi="Times New Roman" w:cs="Times New Roman"/>
          <w:sz w:val="24"/>
          <w:szCs w:val="24"/>
        </w:rPr>
        <w:t xml:space="preserve"> единой системы воспитания, обучения и развития </w:t>
      </w:r>
      <w:r w:rsidR="003527DF" w:rsidRPr="006B52B5">
        <w:rPr>
          <w:rFonts w:ascii="Times New Roman" w:hAnsi="Times New Roman" w:cs="Times New Roman"/>
          <w:sz w:val="24"/>
          <w:szCs w:val="24"/>
        </w:rPr>
        <w:t>учащихся</w:t>
      </w:r>
      <w:r w:rsidRPr="006B52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A92" w:rsidRPr="006B52B5" w:rsidRDefault="003527DF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программа построена так,  чтобы дать учащимся представления о системе  взаимодействия искусства с жизнью.  Работа на основе наблюдения  и изучения окружающей реальности является важным условием успешного </w:t>
      </w:r>
      <w:r w:rsidR="00E10A2D" w:rsidRPr="006B52B5">
        <w:rPr>
          <w:rFonts w:ascii="Times New Roman" w:hAnsi="Times New Roman" w:cs="Times New Roman"/>
          <w:sz w:val="24"/>
          <w:szCs w:val="24"/>
        </w:rPr>
        <w:t>у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своения детьми  программного материала. Стремление к отражению действительности, своего  отношения к ней должно служить источником самостоятельных творческих поисков. Кроме того, будучи сопряжено с изучением лучших произведений искусства, художественное творчество пробуждает у детей интерес к </w:t>
      </w:r>
      <w:r w:rsidR="001C1B29" w:rsidRPr="006B52B5">
        <w:rPr>
          <w:rFonts w:ascii="Times New Roman" w:hAnsi="Times New Roman" w:cs="Times New Roman"/>
          <w:sz w:val="24"/>
          <w:szCs w:val="24"/>
        </w:rPr>
        <w:t>нему</w:t>
      </w:r>
      <w:r w:rsidR="00D81A92" w:rsidRPr="006B52B5">
        <w:rPr>
          <w:rFonts w:ascii="Times New Roman" w:hAnsi="Times New Roman" w:cs="Times New Roman"/>
          <w:sz w:val="24"/>
          <w:szCs w:val="24"/>
        </w:rPr>
        <w:t>, любовь и уважение к культуре своего народа.</w:t>
      </w:r>
    </w:p>
    <w:p w:rsidR="00D81A92" w:rsidRDefault="00DC7668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Одно из главных направлений работы творческого объединения  </w:t>
      </w:r>
      <w:proofErr w:type="gramStart"/>
      <w:r w:rsidR="00D81A92" w:rsidRPr="006B52B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81A92" w:rsidRPr="006B52B5">
        <w:rPr>
          <w:rFonts w:ascii="Times New Roman" w:hAnsi="Times New Roman" w:cs="Times New Roman"/>
          <w:sz w:val="24"/>
          <w:szCs w:val="24"/>
        </w:rPr>
        <w:t xml:space="preserve"> «Радуга»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Данная программа ориентирована на то, чтобы дети приобрели определенные знания по истории и теории изобразительного искусства, а также основополагающие практические умения и навыки в данной сфере.</w:t>
      </w:r>
    </w:p>
    <w:p w:rsidR="006B52B5" w:rsidRPr="006B52B5" w:rsidRDefault="006B52B5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2B5" w:rsidRPr="006B52B5" w:rsidRDefault="00D81A92" w:rsidP="006B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F85F12" w:rsidRPr="006B52B5" w:rsidRDefault="00D81A92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На занятиях дети обучаются сознательно использовать изобразительные средства рисунка и живописи.  В изобразительной деятельности </w:t>
      </w:r>
      <w:r w:rsidR="003527DF" w:rsidRPr="006B52B5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6B52B5">
        <w:rPr>
          <w:rFonts w:ascii="Times New Roman" w:hAnsi="Times New Roman" w:cs="Times New Roman"/>
          <w:sz w:val="24"/>
          <w:szCs w:val="24"/>
        </w:rPr>
        <w:t>средн</w:t>
      </w:r>
      <w:r w:rsidR="004746FB" w:rsidRPr="006B52B5">
        <w:rPr>
          <w:rFonts w:ascii="Times New Roman" w:hAnsi="Times New Roman" w:cs="Times New Roman"/>
          <w:sz w:val="24"/>
          <w:szCs w:val="24"/>
        </w:rPr>
        <w:t>его возраста начинают выявлять</w:t>
      </w:r>
      <w:r w:rsidRPr="006B52B5">
        <w:rPr>
          <w:rFonts w:ascii="Times New Roman" w:hAnsi="Times New Roman" w:cs="Times New Roman"/>
          <w:sz w:val="24"/>
          <w:szCs w:val="24"/>
        </w:rPr>
        <w:t xml:space="preserve"> специфические черты отдельных видов изобразительного творчества: живописи, графики, декоративного искусства. В работах замечаются признаки аналитического восприятия действительности и неравномерности  развития учащихся. Работа с детьми в этом возрасте требует преимущественно индивидуального подхода и большого разнообразия вариантов заданий. </w:t>
      </w:r>
    </w:p>
    <w:p w:rsidR="00D81A92" w:rsidRPr="006B52B5" w:rsidRDefault="00D81A92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Так же происходит усиление эффективности эстетического воспитания школьников, расширение их культурного и интеллектуального кругозора,  гуманизация образования – вот задачи,  стоящие сейчас перед нами. Широкий простор для эстетического воспитания открывает работа</w:t>
      </w:r>
      <w:r w:rsidR="003527DF" w:rsidRPr="006B52B5">
        <w:rPr>
          <w:rFonts w:ascii="Times New Roman" w:hAnsi="Times New Roman" w:cs="Times New Roman"/>
          <w:sz w:val="24"/>
          <w:szCs w:val="24"/>
        </w:rPr>
        <w:t xml:space="preserve"> в  художественном объединении</w:t>
      </w:r>
      <w:r w:rsidRPr="006B52B5">
        <w:rPr>
          <w:rFonts w:ascii="Times New Roman" w:hAnsi="Times New Roman" w:cs="Times New Roman"/>
          <w:sz w:val="24"/>
          <w:szCs w:val="24"/>
        </w:rPr>
        <w:t>. Большинство ребят в этом возрасте любят рисовать. Если хорошо организовать работу, то увлечение изобразительным искусством может продолжаться и в старших классах.</w:t>
      </w:r>
    </w:p>
    <w:p w:rsidR="00D81A92" w:rsidRPr="006B52B5" w:rsidRDefault="001B1137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Художественное творчество </w:t>
      </w:r>
      <w:r w:rsidR="003527DF" w:rsidRPr="006B52B5">
        <w:rPr>
          <w:rFonts w:ascii="Times New Roman" w:hAnsi="Times New Roman" w:cs="Times New Roman"/>
          <w:sz w:val="24"/>
          <w:szCs w:val="24"/>
        </w:rPr>
        <w:t xml:space="preserve">создает  у учащихся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эмоционально положительный настрой, чем снимает нервно - психическ</w:t>
      </w:r>
      <w:r w:rsidR="006D66CE" w:rsidRPr="006B52B5">
        <w:rPr>
          <w:rFonts w:ascii="Times New Roman" w:hAnsi="Times New Roman" w:cs="Times New Roman"/>
          <w:sz w:val="24"/>
          <w:szCs w:val="24"/>
        </w:rPr>
        <w:t>ое напряжение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, </w:t>
      </w:r>
      <w:r w:rsidR="006D66CE"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="00D81A92" w:rsidRPr="006B52B5">
        <w:rPr>
          <w:rFonts w:ascii="Times New Roman" w:hAnsi="Times New Roman" w:cs="Times New Roman"/>
          <w:sz w:val="24"/>
          <w:szCs w:val="24"/>
        </w:rPr>
        <w:t>восстанавливает у них энергию,  потраченную  на разные события школьной жизни.</w:t>
      </w:r>
    </w:p>
    <w:p w:rsidR="00BC1A3C" w:rsidRPr="006B52B5" w:rsidRDefault="00BC1A3C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92" w:rsidRPr="001F23BB" w:rsidRDefault="00D81A92" w:rsidP="001F23BB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594620" w:rsidRPr="001F23BB" w:rsidRDefault="00594620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23BB">
        <w:rPr>
          <w:rFonts w:ascii="Times New Roman" w:hAnsi="Times New Roman" w:cs="Times New Roman"/>
          <w:sz w:val="24"/>
          <w:szCs w:val="24"/>
        </w:rPr>
        <w:t>Отличительной особенностью данной образовательной программы от уже существующих является применение нетрадиционных техник рисования, в которых затрачивается минимальное время работы и действий. Современные технологии и техники рисования позволяют с легкостью выполнить шедевр, не прилагая много усилий. Обучение становится более интересным, разнообразным и насыщенным.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Срок освоения программы:</w:t>
      </w:r>
    </w:p>
    <w:p w:rsidR="00D81A92" w:rsidRPr="006B52B5" w:rsidRDefault="00D81A92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Данная программа рассчитана на 3 год</w:t>
      </w:r>
      <w:r w:rsidR="001B1137" w:rsidRPr="006B52B5">
        <w:rPr>
          <w:rFonts w:ascii="Times New Roman" w:hAnsi="Times New Roman" w:cs="Times New Roman"/>
          <w:sz w:val="24"/>
          <w:szCs w:val="24"/>
        </w:rPr>
        <w:t>а</w:t>
      </w:r>
      <w:r w:rsidRPr="006B52B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6B5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 xml:space="preserve">– 432 часа. Программа адресована для детей  7-12 лет. В данную группу  могут попасть дети после </w:t>
      </w:r>
      <w:r w:rsidR="006C7CFA" w:rsidRPr="006B52B5">
        <w:rPr>
          <w:rFonts w:ascii="Times New Roman" w:hAnsi="Times New Roman" w:cs="Times New Roman"/>
          <w:sz w:val="24"/>
          <w:szCs w:val="24"/>
        </w:rPr>
        <w:t>одно</w:t>
      </w:r>
      <w:r w:rsidRPr="006B52B5">
        <w:rPr>
          <w:rFonts w:ascii="Times New Roman" w:hAnsi="Times New Roman" w:cs="Times New Roman"/>
          <w:sz w:val="24"/>
          <w:szCs w:val="24"/>
        </w:rPr>
        <w:t xml:space="preserve">годичного обучения или вновь прибывшие после тестирования и опроса при наличии особого желания и наличии </w:t>
      </w:r>
      <w:r w:rsidRPr="006B52B5">
        <w:rPr>
          <w:rFonts w:ascii="Times New Roman" w:hAnsi="Times New Roman" w:cs="Times New Roman"/>
          <w:sz w:val="24"/>
          <w:szCs w:val="24"/>
        </w:rPr>
        <w:lastRenderedPageBreak/>
        <w:t>определенного уровня развития простых художественных навыков. Недостающие навыки и умения восполняются на индивидуальных занятиях.</w:t>
      </w:r>
    </w:p>
    <w:p w:rsidR="00D81A92" w:rsidRPr="006B52B5" w:rsidRDefault="00D81A92" w:rsidP="006B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Предлагается проведение занятий  2 раза в неделю  по  2 часа. Продолжительность одного занятия 40 мин.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Предлагаемый состав групп: 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первый год -12 человек;</w:t>
      </w:r>
      <w:r w:rsidR="00410FF4"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второй год – 10 человек;</w:t>
      </w:r>
      <w:r w:rsidR="00410FF4"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hAnsi="Times New Roman" w:cs="Times New Roman"/>
          <w:sz w:val="24"/>
          <w:szCs w:val="24"/>
        </w:rPr>
        <w:t>третий год  - 8 человек.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Занятия проводятся два раза в неделю по 2 часа с перерывом на 10 минут.</w:t>
      </w:r>
    </w:p>
    <w:p w:rsidR="00BB6DCC" w:rsidRPr="006B52B5" w:rsidRDefault="00C105B3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Формы обучения</w:t>
      </w:r>
      <w:r w:rsidR="006C7CFA" w:rsidRPr="006B52B5">
        <w:rPr>
          <w:rFonts w:ascii="Times New Roman" w:hAnsi="Times New Roman" w:cs="Times New Roman"/>
          <w:sz w:val="24"/>
          <w:szCs w:val="24"/>
        </w:rPr>
        <w:t xml:space="preserve"> –</w:t>
      </w: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6C7CFA" w:rsidRPr="006B52B5">
        <w:rPr>
          <w:rFonts w:ascii="Times New Roman" w:hAnsi="Times New Roman" w:cs="Times New Roman"/>
          <w:sz w:val="24"/>
          <w:szCs w:val="24"/>
        </w:rPr>
        <w:t>.</w:t>
      </w:r>
      <w:r w:rsidR="00BB6DCC" w:rsidRPr="006B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B3" w:rsidRPr="006B52B5" w:rsidRDefault="00BB6DCC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:rsidR="00C105B3" w:rsidRPr="006B52B5" w:rsidRDefault="00C105B3" w:rsidP="006B5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Коллективное творчество </w:t>
      </w:r>
    </w:p>
    <w:p w:rsidR="00C105B3" w:rsidRPr="006B52B5" w:rsidRDefault="00C105B3" w:rsidP="006B5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C105B3" w:rsidRPr="006B52B5" w:rsidRDefault="00C105B3" w:rsidP="006B5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Беседа</w:t>
      </w:r>
    </w:p>
    <w:p w:rsidR="00C105B3" w:rsidRPr="006B52B5" w:rsidRDefault="00C105B3" w:rsidP="006B5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Занятие – эксперимент (дети экспериментируют с бумагой, губкой, трубочками и другими  материалами) </w:t>
      </w:r>
    </w:p>
    <w:p w:rsidR="00C105B3" w:rsidRPr="006B52B5" w:rsidRDefault="00C105B3" w:rsidP="006B52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Лекции.</w:t>
      </w:r>
    </w:p>
    <w:p w:rsidR="00D81A92" w:rsidRPr="006B52B5" w:rsidRDefault="001B1137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Художественная деятельность учащихся на занятиях находит разнообразные формы выражения: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изображение  на плоскости  и в объеме (с натуры, по памяти, по представлению);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декоративная и конструктивная работа; 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восприятие явлений действительности и произведений искусства; 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обсуждение работ товарищей, результатов коллективного  творчества и индивидуальной работы на занятиях;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изучения художественного наследия;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подбор иллюстративного материала к изучаемым темам; </w:t>
      </w:r>
    </w:p>
    <w:p w:rsidR="00D81A92" w:rsidRPr="006B52B5" w:rsidRDefault="00D81A92" w:rsidP="006B52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прослушивание музыкальных и литературных произведений (народных, классических, современных).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На уроках вводится игровые драматизации по изучаемой теме, прослеживание связи с музыкой, литературой, окружающим миром и др.  Целью формирования опыта творческого общения в программу вводятся коллективные задания. Коллективное художественное творчество учащихся может найти применение в оформлении интерьеров</w:t>
      </w:r>
      <w:r w:rsidR="006D66CE" w:rsidRPr="006B52B5">
        <w:rPr>
          <w:rFonts w:ascii="Times New Roman" w:hAnsi="Times New Roman" w:cs="Times New Roman"/>
          <w:sz w:val="24"/>
          <w:szCs w:val="24"/>
        </w:rPr>
        <w:t xml:space="preserve"> (стенгазеты, плакаты, афиши)</w:t>
      </w:r>
      <w:r w:rsidRPr="006B52B5">
        <w:rPr>
          <w:rFonts w:ascii="Times New Roman" w:hAnsi="Times New Roman" w:cs="Times New Roman"/>
          <w:sz w:val="24"/>
          <w:szCs w:val="24"/>
        </w:rPr>
        <w:t xml:space="preserve">. Выполненные на </w:t>
      </w:r>
      <w:r w:rsidR="006D66CE" w:rsidRPr="006B52B5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Pr="006B52B5">
        <w:rPr>
          <w:rFonts w:ascii="Times New Roman" w:hAnsi="Times New Roman" w:cs="Times New Roman"/>
          <w:sz w:val="24"/>
          <w:szCs w:val="24"/>
        </w:rPr>
        <w:t xml:space="preserve"> художественные работы учащиеся могут использовать как подарки для родных и друзей. Художественная деятельность учащихся имеет 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в воспитательном процессе. </w:t>
      </w:r>
    </w:p>
    <w:p w:rsidR="00CA59A6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Для организации учебной деятельности используются различные </w:t>
      </w:r>
      <w:r w:rsidRPr="006B52B5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B52B5">
        <w:rPr>
          <w:rFonts w:ascii="Times New Roman" w:hAnsi="Times New Roman" w:cs="Times New Roman"/>
          <w:sz w:val="24"/>
          <w:szCs w:val="24"/>
        </w:rPr>
        <w:t xml:space="preserve"> обучения: словесные, демонстрационные, практические. 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различные технологии: здоровье сберегающие, коммуникативные, игровые.</w:t>
      </w:r>
    </w:p>
    <w:p w:rsidR="004067BA" w:rsidRPr="006B52B5" w:rsidRDefault="001B1137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 с основными положениями Федерального закона «Об образовании в РФ» от 29.12.2012 г. № 273-ФЗ (3);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Концепции развития дополнительного образования детей (распоряжение Правительства РФ от 4.09.2014 г. № 1726-р);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Порядка организации и осуществления образовательной деятельности по дополнительным общеобразовательным программам», (приказ Минобрнауки РФ от 29.08.2013г. № 1008); </w:t>
      </w:r>
      <w:proofErr w:type="spellStart"/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2.4.4.3172-14 (Постановление Главного государственного санитарного врача РФ «от 04.07.2014 № 41);</w:t>
      </w:r>
      <w:proofErr w:type="gramEnd"/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Концепции развития системы дополнительного образования детей и молодежи в Курганской области от 17.06. 2015 г.; методическими рекомендациями по проектированию дополнительных общеразвивающих программ (включая разно уровневые программы) (Минобрнауки России;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Департамент государственной политики в сфере воспитания детей и молодежи №09-3242 от 18.11.2015 г., Уставом 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МКУ ДО «Мокроусовский ДДТ»; </w:t>
      </w:r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Положением о  дополнительных общеразвивающих программах МК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</w:t>
      </w:r>
      <w:r w:rsidR="004067BA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ДО «Мокроусовский ДДТ».</w:t>
      </w:r>
      <w:proofErr w:type="gramEnd"/>
    </w:p>
    <w:p w:rsidR="00BC1A3C" w:rsidRPr="006B52B5" w:rsidRDefault="00BC1A3C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DEF" w:rsidRPr="006B52B5" w:rsidRDefault="00A86DEF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A92" w:rsidRPr="006B52B5" w:rsidRDefault="002F2040" w:rsidP="006B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</w:t>
      </w:r>
      <w:r w:rsidR="007435DE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1A92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D81A92" w:rsidRPr="006B52B5" w:rsidRDefault="00D81A92" w:rsidP="006B52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формирования художественной культуры учащихся </w:t>
      </w:r>
      <w:r w:rsidR="0018741E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966249" w:rsidRPr="006B52B5">
        <w:rPr>
          <w:rFonts w:ascii="Times New Roman" w:hAnsi="Times New Roman" w:cs="Times New Roman"/>
          <w:sz w:val="24"/>
          <w:szCs w:val="24"/>
        </w:rPr>
        <w:t>изобразительную деятельность</w:t>
      </w:r>
      <w:r w:rsidR="0018741E" w:rsidRPr="006B52B5">
        <w:rPr>
          <w:rFonts w:ascii="Times New Roman" w:hAnsi="Times New Roman" w:cs="Times New Roman"/>
          <w:sz w:val="24"/>
          <w:szCs w:val="24"/>
        </w:rPr>
        <w:t>.</w:t>
      </w:r>
    </w:p>
    <w:p w:rsidR="00D81A92" w:rsidRPr="006B52B5" w:rsidRDefault="00D81A92" w:rsidP="006B52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2B5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455FA" w:rsidRPr="006B52B5" w:rsidRDefault="005455FA" w:rsidP="006B52B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Сформировать у учащихся начальные навык</w:t>
      </w:r>
      <w:r w:rsidR="004D3F36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D3F36" w:rsidRPr="006B52B5">
        <w:rPr>
          <w:rFonts w:ascii="Times New Roman" w:hAnsi="Times New Roman" w:cs="Times New Roman"/>
          <w:sz w:val="24"/>
          <w:szCs w:val="24"/>
        </w:rPr>
        <w:t>приемами пользования графическими и живописными материалами</w:t>
      </w:r>
      <w:r w:rsidR="004D3F36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D81A92" w:rsidRPr="006B52B5" w:rsidRDefault="005455FA" w:rsidP="006B52B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Способствовать овладению </w:t>
      </w:r>
      <w:r w:rsidR="004D3F36" w:rsidRPr="006B52B5">
        <w:rPr>
          <w:rFonts w:ascii="Times New Roman" w:hAnsi="Times New Roman" w:cs="Times New Roman"/>
          <w:sz w:val="24"/>
          <w:szCs w:val="24"/>
        </w:rPr>
        <w:t>основ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перспективного построение фигур в зависимости от точки зрения</w:t>
      </w:r>
      <w:r w:rsidRPr="006B52B5">
        <w:rPr>
          <w:rFonts w:ascii="Times New Roman" w:hAnsi="Times New Roman" w:cs="Times New Roman"/>
          <w:sz w:val="24"/>
          <w:szCs w:val="24"/>
        </w:rPr>
        <w:t xml:space="preserve">,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г</w:t>
      </w:r>
      <w:r w:rsidR="004D3F36" w:rsidRPr="006B52B5">
        <w:rPr>
          <w:rFonts w:ascii="Times New Roman" w:hAnsi="Times New Roman" w:cs="Times New Roman"/>
          <w:sz w:val="24"/>
          <w:szCs w:val="24"/>
        </w:rPr>
        <w:t>рамотным построением композиции.</w:t>
      </w:r>
    </w:p>
    <w:p w:rsidR="004D3F36" w:rsidRPr="006B52B5" w:rsidRDefault="00D43D77" w:rsidP="006B52B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>Сформировать систему знаний умений и навыков по  основам изобразительного искусства.</w:t>
      </w:r>
    </w:p>
    <w:p w:rsidR="00D81A92" w:rsidRPr="006B52B5" w:rsidRDefault="004D3F36" w:rsidP="006B52B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>Содействовать овладению умени</w:t>
      </w:r>
      <w:r w:rsidR="009728CA" w:rsidRPr="006B52B5">
        <w:rPr>
          <w:rFonts w:ascii="Times New Roman" w:hAnsi="Times New Roman" w:cs="Times New Roman"/>
          <w:sz w:val="24"/>
          <w:szCs w:val="24"/>
        </w:rPr>
        <w:t>я</w:t>
      </w: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строить сюжет, организуя смысловые и композиционные связи между изображаемыми предметами.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Воспитывающие: </w:t>
      </w:r>
    </w:p>
    <w:p w:rsidR="004D3F36" w:rsidRPr="006B52B5" w:rsidRDefault="004D3F36" w:rsidP="006B52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B86D14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патриотизм.</w:t>
      </w:r>
    </w:p>
    <w:p w:rsidR="00D81A92" w:rsidRPr="006B52B5" w:rsidRDefault="004D3F36" w:rsidP="006B52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>В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оспитывать эмоциональную отзывчивость, </w:t>
      </w:r>
      <w:r w:rsidRPr="006B52B5">
        <w:rPr>
          <w:rFonts w:ascii="Times New Roman" w:hAnsi="Times New Roman" w:cs="Times New Roman"/>
          <w:sz w:val="24"/>
          <w:szCs w:val="24"/>
        </w:rPr>
        <w:t>чувство товарищества, личной ответственности.</w:t>
      </w:r>
    </w:p>
    <w:p w:rsidR="00B86D14" w:rsidRPr="006B52B5" w:rsidRDefault="00B86D14" w:rsidP="006B52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Воспитывать и развивать художественный вкус и уважение </w:t>
      </w:r>
      <w:r w:rsidR="00D81A92" w:rsidRPr="006B52B5">
        <w:rPr>
          <w:rFonts w:ascii="Times New Roman" w:hAnsi="Times New Roman" w:cs="Times New Roman"/>
          <w:sz w:val="24"/>
          <w:szCs w:val="24"/>
        </w:rPr>
        <w:t>к художе</w:t>
      </w:r>
      <w:r w:rsidRPr="006B52B5">
        <w:rPr>
          <w:rFonts w:ascii="Times New Roman" w:hAnsi="Times New Roman" w:cs="Times New Roman"/>
          <w:sz w:val="24"/>
          <w:szCs w:val="24"/>
        </w:rPr>
        <w:t>ственной культуре  нашей Родины.</w:t>
      </w:r>
    </w:p>
    <w:p w:rsidR="00D81A92" w:rsidRPr="006B52B5" w:rsidRDefault="00B86D14" w:rsidP="006B52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Воспитывать такие качества как: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усидчивост</w:t>
      </w:r>
      <w:r w:rsidRPr="006B52B5">
        <w:rPr>
          <w:rFonts w:ascii="Times New Roman" w:hAnsi="Times New Roman" w:cs="Times New Roman"/>
          <w:sz w:val="24"/>
          <w:szCs w:val="24"/>
        </w:rPr>
        <w:t>ь</w:t>
      </w:r>
      <w:r w:rsidR="00D81A92" w:rsidRPr="006B52B5">
        <w:rPr>
          <w:rFonts w:ascii="Times New Roman" w:hAnsi="Times New Roman" w:cs="Times New Roman"/>
          <w:sz w:val="24"/>
          <w:szCs w:val="24"/>
        </w:rPr>
        <w:t>, аккуратност</w:t>
      </w:r>
      <w:r w:rsidRPr="006B52B5">
        <w:rPr>
          <w:rFonts w:ascii="Times New Roman" w:hAnsi="Times New Roman" w:cs="Times New Roman"/>
          <w:sz w:val="24"/>
          <w:szCs w:val="24"/>
        </w:rPr>
        <w:t>ь, трудолюбие, терпение</w:t>
      </w:r>
      <w:r w:rsidR="00E761B1" w:rsidRPr="006B52B5">
        <w:rPr>
          <w:rFonts w:ascii="Times New Roman" w:hAnsi="Times New Roman" w:cs="Times New Roman"/>
          <w:sz w:val="24"/>
          <w:szCs w:val="24"/>
        </w:rPr>
        <w:t>.</w:t>
      </w:r>
    </w:p>
    <w:p w:rsidR="00D81A92" w:rsidRPr="006B52B5" w:rsidRDefault="00D81A92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86D14" w:rsidRPr="006B52B5" w:rsidRDefault="00B86D14" w:rsidP="006B52B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>Развивать умения думать, исследовать,  взаимодействовать, доводить  дело до конца.</w:t>
      </w:r>
    </w:p>
    <w:p w:rsidR="00D81A92" w:rsidRPr="006B52B5" w:rsidRDefault="00B86D14" w:rsidP="006B52B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="00D81A92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азви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</w:t>
      </w:r>
      <w:r w:rsidR="00D81A92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ть воображение, фантазию, эстетический и художественный вкус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D81A92" w:rsidRPr="006B52B5" w:rsidRDefault="00B86D14" w:rsidP="006B52B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="00D81A92"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азвивать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способности самостоятельно </w:t>
      </w:r>
      <w:r w:rsidR="00E761B1" w:rsidRPr="006B52B5">
        <w:rPr>
          <w:rFonts w:ascii="Times New Roman" w:hAnsi="Times New Roman" w:cs="Times New Roman"/>
          <w:sz w:val="24"/>
          <w:szCs w:val="24"/>
        </w:rPr>
        <w:t>планировать свою работу, умение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пользо</w:t>
      </w:r>
      <w:r w:rsidRPr="006B52B5">
        <w:rPr>
          <w:rFonts w:ascii="Times New Roman" w:hAnsi="Times New Roman" w:cs="Times New Roman"/>
          <w:sz w:val="24"/>
          <w:szCs w:val="24"/>
        </w:rPr>
        <w:t>ваться дидактическим материалом.</w:t>
      </w:r>
    </w:p>
    <w:p w:rsidR="00D81A92" w:rsidRPr="006B52B5" w:rsidRDefault="00B86D14" w:rsidP="006B52B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Развивать у учащихся  память, внимание, </w:t>
      </w:r>
      <w:r w:rsidR="00D81A92" w:rsidRPr="006B52B5">
        <w:rPr>
          <w:rFonts w:ascii="Times New Roman" w:hAnsi="Times New Roman" w:cs="Times New Roman"/>
          <w:sz w:val="24"/>
          <w:szCs w:val="24"/>
        </w:rPr>
        <w:t xml:space="preserve"> навыки владения карандашом, кистью (моторику рук)</w:t>
      </w:r>
      <w:r w:rsidR="00C50A1F" w:rsidRPr="006B52B5">
        <w:rPr>
          <w:rFonts w:ascii="Times New Roman" w:hAnsi="Times New Roman" w:cs="Times New Roman"/>
          <w:sz w:val="24"/>
          <w:szCs w:val="24"/>
        </w:rPr>
        <w:t>.</w:t>
      </w:r>
    </w:p>
    <w:p w:rsidR="00F133BC" w:rsidRPr="006B52B5" w:rsidRDefault="00F133BC" w:rsidP="006B52B5">
      <w:pPr>
        <w:tabs>
          <w:tab w:val="left" w:pos="960"/>
          <w:tab w:val="left" w:pos="121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B5349F" w:rsidRPr="006B52B5" w:rsidRDefault="002E1DB2" w:rsidP="006B52B5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1.3 </w:t>
      </w:r>
      <w:r w:rsidR="00B5349F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45499A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45499A" w:rsidRPr="006B52B5" w:rsidRDefault="0045499A" w:rsidP="006B52B5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5499A" w:rsidRPr="006B52B5" w:rsidRDefault="0045499A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Развитие внимательности и усидчивости;</w:t>
      </w:r>
    </w:p>
    <w:p w:rsidR="0045499A" w:rsidRPr="006B52B5" w:rsidRDefault="0045499A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Эмоциональный отклик на  многообразие красок, форм,  материалов в природе;</w:t>
      </w:r>
    </w:p>
    <w:p w:rsidR="0045499A" w:rsidRPr="006B52B5" w:rsidRDefault="0045499A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Воспитание уважительного отношения к творчеству, как своему, так и других людей;</w:t>
      </w:r>
    </w:p>
    <w:p w:rsidR="0045499A" w:rsidRPr="006B52B5" w:rsidRDefault="0045499A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Развитие самостоятельности в поисках решения различных изобразительных задач;</w:t>
      </w:r>
    </w:p>
    <w:p w:rsidR="0045499A" w:rsidRPr="006B52B5" w:rsidRDefault="0045499A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8D1DAC" w:rsidRPr="006B52B5" w:rsidRDefault="008D1DAC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Отработка навыков самостоятельной и групповой работы;</w:t>
      </w:r>
    </w:p>
    <w:p w:rsidR="008D1DAC" w:rsidRPr="006B52B5" w:rsidRDefault="008D1DAC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 работать в дружеской обстановке;</w:t>
      </w:r>
    </w:p>
    <w:p w:rsidR="008D1DAC" w:rsidRPr="006B52B5" w:rsidRDefault="008D1DAC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самоорганизации;</w:t>
      </w:r>
    </w:p>
    <w:p w:rsidR="008D1DAC" w:rsidRPr="006B52B5" w:rsidRDefault="008D1DAC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строить диалог с преподавателем;</w:t>
      </w:r>
    </w:p>
    <w:p w:rsidR="008F6FFB" w:rsidRPr="006B52B5" w:rsidRDefault="008F6FFB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Устойчивая мотивация к занятиям;</w:t>
      </w:r>
    </w:p>
    <w:p w:rsidR="004F7621" w:rsidRPr="006B52B5" w:rsidRDefault="004F7621" w:rsidP="006B52B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Грамотно оценивать свою работу, находить ее достоинства и недостатки;</w:t>
      </w:r>
    </w:p>
    <w:p w:rsidR="004F7621" w:rsidRPr="006B52B5" w:rsidRDefault="009728CA" w:rsidP="006B52B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р</w:t>
      </w:r>
      <w:r w:rsidR="004F7621" w:rsidRPr="006B52B5">
        <w:rPr>
          <w:rFonts w:ascii="Times New Roman" w:hAnsi="Times New Roman" w:cs="Times New Roman"/>
          <w:sz w:val="24"/>
          <w:szCs w:val="24"/>
        </w:rPr>
        <w:t>аботать самостоятельно и в коллективе;</w:t>
      </w:r>
    </w:p>
    <w:p w:rsidR="008F6FFB" w:rsidRPr="006B52B5" w:rsidRDefault="008F6FFB" w:rsidP="006B52B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Желание использовать средства рисования и живописи  для подарков близким и родным.</w:t>
      </w:r>
    </w:p>
    <w:p w:rsidR="008D1DAC" w:rsidRPr="006B52B5" w:rsidRDefault="008D1DAC" w:rsidP="006B5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99A" w:rsidRPr="006B52B5" w:rsidRDefault="0045499A" w:rsidP="006B5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499A" w:rsidRPr="006B52B5" w:rsidRDefault="00A86DEF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Научатся</w:t>
      </w:r>
      <w:r w:rsidR="0045499A" w:rsidRPr="006B52B5">
        <w:rPr>
          <w:rFonts w:ascii="Times New Roman" w:hAnsi="Times New Roman" w:cs="Times New Roman"/>
          <w:sz w:val="24"/>
          <w:szCs w:val="24"/>
        </w:rPr>
        <w:t xml:space="preserve"> применять термины  при ответах на занятиях;</w:t>
      </w:r>
    </w:p>
    <w:p w:rsidR="0045499A" w:rsidRPr="006B52B5" w:rsidRDefault="008F6FFB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Будет сформировано у</w:t>
      </w:r>
      <w:r w:rsidR="0045499A" w:rsidRPr="006B52B5">
        <w:rPr>
          <w:rFonts w:ascii="Times New Roman" w:hAnsi="Times New Roman" w:cs="Times New Roman"/>
          <w:sz w:val="24"/>
          <w:szCs w:val="24"/>
        </w:rPr>
        <w:t>глубление знаний в  отечественной и мировой культуре;</w:t>
      </w:r>
    </w:p>
    <w:p w:rsidR="0045499A" w:rsidRPr="006B52B5" w:rsidRDefault="0045499A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использовать основные закономерности декоративной композиции во всех видах  и жанрах изобразительного искусства;</w:t>
      </w:r>
    </w:p>
    <w:p w:rsidR="0045499A" w:rsidRPr="006B52B5" w:rsidRDefault="0045499A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Умение работать  с различными художественными материалами;</w:t>
      </w:r>
    </w:p>
    <w:p w:rsidR="0045499A" w:rsidRPr="006B52B5" w:rsidRDefault="0045499A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оригинальные материалы для создания декоративного произведения;</w:t>
      </w:r>
    </w:p>
    <w:p w:rsidR="0045499A" w:rsidRPr="006B52B5" w:rsidRDefault="0045499A" w:rsidP="006B52B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Участие в различных выставках и конкурсах.</w:t>
      </w:r>
    </w:p>
    <w:p w:rsidR="0045499A" w:rsidRPr="006B52B5" w:rsidRDefault="0045499A" w:rsidP="006B52B5">
      <w:pPr>
        <w:tabs>
          <w:tab w:val="left" w:pos="960"/>
          <w:tab w:val="left" w:pos="121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3BC" w:rsidRPr="006B52B5" w:rsidRDefault="002E1DB2" w:rsidP="006B52B5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1.3.1 </w:t>
      </w:r>
      <w:r w:rsidR="00F133BC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первого года обучения</w:t>
      </w:r>
    </w:p>
    <w:p w:rsidR="00517280" w:rsidRPr="006B52B5" w:rsidRDefault="00F133BC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B5011" w:rsidRPr="006B52B5">
        <w:rPr>
          <w:rFonts w:ascii="Times New Roman" w:hAnsi="Times New Roman" w:cs="Times New Roman"/>
          <w:b/>
          <w:sz w:val="24"/>
          <w:szCs w:val="24"/>
        </w:rPr>
        <w:t xml:space="preserve">окончанию </w:t>
      </w:r>
      <w:r w:rsidRPr="006B5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280" w:rsidRPr="006B52B5">
        <w:rPr>
          <w:rFonts w:ascii="Times New Roman" w:hAnsi="Times New Roman" w:cs="Times New Roman"/>
          <w:b/>
          <w:sz w:val="24"/>
          <w:szCs w:val="24"/>
        </w:rPr>
        <w:t>первого  года  обучения  у учащихся  будут сформированы следующие результаты освоения программы</w:t>
      </w:r>
    </w:p>
    <w:p w:rsidR="00F133BC" w:rsidRPr="006B52B5" w:rsidRDefault="00D434A4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знать:</w:t>
      </w:r>
    </w:p>
    <w:p w:rsidR="00517280" w:rsidRPr="006B52B5" w:rsidRDefault="00D434A4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Правила техники безопасности, правила к организации рабочего места;</w:t>
      </w:r>
    </w:p>
    <w:p w:rsidR="00D434A4" w:rsidRPr="006B52B5" w:rsidRDefault="00D434A4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Художественные материалы, их свойства;</w:t>
      </w:r>
    </w:p>
    <w:p w:rsidR="00D434A4" w:rsidRPr="006B52B5" w:rsidRDefault="00D434A4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Техники работы с различными  художественными материалами; 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Термины:</w:t>
      </w:r>
      <w:r w:rsidR="00D434A4" w:rsidRPr="006B52B5">
        <w:rPr>
          <w:rFonts w:ascii="Times New Roman" w:hAnsi="Times New Roman" w:cs="Times New Roman"/>
          <w:sz w:val="24"/>
          <w:szCs w:val="24"/>
        </w:rPr>
        <w:t xml:space="preserve"> штрих, эскиз, линия горизонта,</w:t>
      </w:r>
      <w:r w:rsidR="00517280" w:rsidRPr="006B52B5">
        <w:rPr>
          <w:rFonts w:ascii="Times New Roman" w:hAnsi="Times New Roman" w:cs="Times New Roman"/>
          <w:sz w:val="24"/>
          <w:szCs w:val="24"/>
        </w:rPr>
        <w:t xml:space="preserve"> орнамент,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Цветовую гамму красок (теплые, холодные цвета, цветовые контрасты);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Контрасты форм;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Воздушную перспективу</w:t>
      </w:r>
      <w:r w:rsidR="00D434A4" w:rsidRPr="006B52B5">
        <w:rPr>
          <w:rFonts w:ascii="Times New Roman" w:hAnsi="Times New Roman" w:cs="Times New Roman"/>
          <w:sz w:val="24"/>
          <w:szCs w:val="24"/>
        </w:rPr>
        <w:t xml:space="preserve"> и правила построения по ней</w:t>
      </w:r>
      <w:r w:rsidRPr="006B52B5">
        <w:rPr>
          <w:rFonts w:ascii="Times New Roman" w:hAnsi="Times New Roman" w:cs="Times New Roman"/>
          <w:sz w:val="24"/>
          <w:szCs w:val="24"/>
        </w:rPr>
        <w:t>;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Нетрадиционные техники: граттаж, грифонаж, кляксография;</w:t>
      </w:r>
    </w:p>
    <w:p w:rsidR="00F133BC" w:rsidRPr="006B52B5" w:rsidRDefault="00F133BC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Основы декоративной композиции: аппликация, мозаика, коллаж;</w:t>
      </w:r>
    </w:p>
    <w:p w:rsidR="00F133BC" w:rsidRPr="006B52B5" w:rsidRDefault="000B4C12" w:rsidP="006B52B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Русские народные промыслы (Филимоновская  игрушка, Хохломская роспись, Гжель, </w:t>
      </w:r>
      <w:proofErr w:type="spellStart"/>
      <w:r w:rsidRPr="006B52B5">
        <w:rPr>
          <w:rFonts w:ascii="Times New Roman" w:hAnsi="Times New Roman" w:cs="Times New Roman"/>
          <w:sz w:val="24"/>
          <w:szCs w:val="24"/>
        </w:rPr>
        <w:t>Палхов</w:t>
      </w:r>
      <w:proofErr w:type="spellEnd"/>
      <w:r w:rsidRPr="006B52B5">
        <w:rPr>
          <w:rFonts w:ascii="Times New Roman" w:hAnsi="Times New Roman" w:cs="Times New Roman"/>
          <w:sz w:val="24"/>
          <w:szCs w:val="24"/>
        </w:rPr>
        <w:t xml:space="preserve"> Майдан, дымковская роспись);</w:t>
      </w:r>
    </w:p>
    <w:p w:rsidR="00F133BC" w:rsidRPr="006B52B5" w:rsidRDefault="00D434A4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уметь:</w:t>
      </w:r>
    </w:p>
    <w:p w:rsidR="00F133BC" w:rsidRPr="006B52B5" w:rsidRDefault="00F133BC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Правильно использовать художественные материалы, в соответствии со своим замыслом;</w:t>
      </w:r>
    </w:p>
    <w:p w:rsidR="007D0632" w:rsidRPr="006B52B5" w:rsidRDefault="007D0632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2409FF" w:rsidRPr="006B52B5">
        <w:rPr>
          <w:rFonts w:ascii="Times New Roman" w:hAnsi="Times New Roman" w:cs="Times New Roman"/>
          <w:sz w:val="24"/>
          <w:szCs w:val="24"/>
        </w:rPr>
        <w:t>эскизы, этюды, наброски и зарисовки;</w:t>
      </w:r>
    </w:p>
    <w:p w:rsidR="002409FF" w:rsidRPr="006B52B5" w:rsidRDefault="002409FF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Использовать разнообразные  выразительные средства: линия, пятно, ритм, цвет;</w:t>
      </w:r>
    </w:p>
    <w:p w:rsidR="002409FF" w:rsidRPr="006B52B5" w:rsidRDefault="002409FF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Выбирать формат и расположение листа в зависимости от задуманной композиции;</w:t>
      </w:r>
    </w:p>
    <w:p w:rsidR="002409FF" w:rsidRPr="006B52B5" w:rsidRDefault="002409FF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Передавать пространственное положение объектов в пейзаже;</w:t>
      </w:r>
    </w:p>
    <w:p w:rsidR="002409FF" w:rsidRPr="006B52B5" w:rsidRDefault="002409FF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Смешивать цвета на палитре;</w:t>
      </w:r>
    </w:p>
    <w:p w:rsidR="002409FF" w:rsidRPr="006B52B5" w:rsidRDefault="002409FF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Применять цветовой и световой контраст;</w:t>
      </w:r>
    </w:p>
    <w:p w:rsidR="008D1DAC" w:rsidRPr="006B52B5" w:rsidRDefault="008D1DAC" w:rsidP="006B52B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Находить сюжеты для работы в окружающем;</w:t>
      </w:r>
    </w:p>
    <w:p w:rsidR="008D1DAC" w:rsidRPr="006B52B5" w:rsidRDefault="008D1DAC" w:rsidP="006B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21" w:rsidRPr="006B52B5" w:rsidRDefault="002E1DB2" w:rsidP="006B52B5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1.3.2 </w:t>
      </w:r>
      <w:r w:rsidR="004F7621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второго  года обучения</w:t>
      </w:r>
    </w:p>
    <w:p w:rsidR="004F7621" w:rsidRPr="006B52B5" w:rsidRDefault="004F7621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К окончанию  второго  года  обучения  у учащихся  будут сформированы следующие результаты освоения программы</w:t>
      </w:r>
    </w:p>
    <w:p w:rsidR="004F7621" w:rsidRPr="006B52B5" w:rsidRDefault="004F7621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знать:</w:t>
      </w:r>
    </w:p>
    <w:p w:rsidR="004F7621" w:rsidRPr="006B52B5" w:rsidRDefault="004F7621" w:rsidP="006B52B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Понятия:  архитектура, симметрия, штрих;</w:t>
      </w:r>
    </w:p>
    <w:p w:rsidR="00F133BC" w:rsidRPr="006B52B5" w:rsidRDefault="004F7621" w:rsidP="006B52B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Т</w:t>
      </w:r>
      <w:r w:rsidR="00F133BC" w:rsidRPr="006B52B5">
        <w:rPr>
          <w:rFonts w:ascii="Times New Roman" w:hAnsi="Times New Roman" w:cs="Times New Roman"/>
          <w:sz w:val="24"/>
          <w:szCs w:val="24"/>
        </w:rPr>
        <w:t>олщину штриха и назначение;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Масштаб, пропорции;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Цветовые растяжки;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Цветовой спектр;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Фактуру  предмета;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Нетрадиционные техники: водяная печать, раздувание краски;</w:t>
      </w:r>
    </w:p>
    <w:p w:rsidR="000B4C12" w:rsidRPr="006B52B5" w:rsidRDefault="000B4C12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Назначение шрифта;</w:t>
      </w:r>
    </w:p>
    <w:p w:rsidR="00277CB1" w:rsidRPr="006B52B5" w:rsidRDefault="00277CB1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Русские народные промыслы (Городецкая роспись);</w:t>
      </w:r>
    </w:p>
    <w:p w:rsidR="000B4C12" w:rsidRPr="006B52B5" w:rsidRDefault="000B4C12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уметь: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Различать штрих, применять на практике;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Рисовать мелкие геометрические фигуры с отражением света и тени;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Смешивать цвета на палитре, получать нужные оттенки;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Рисовать на черном фоне пейзаж;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Рисовать натюрморт в одном цвете;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lastRenderedPageBreak/>
        <w:t>Аккуратно использовать материалы в работе, применять изученные нетрадиционные техники в своих работах;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Использовать традиционные росписи в практике;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Выбирать формат и расположение листа в зависимости от задуманной композиции;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Должны  достоверно изображать различные фактуры;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Работать белой гуашью, уметь правильно смешивать ее с другими цветами;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Изображать натюрморт при помощи контраста;</w:t>
      </w:r>
    </w:p>
    <w:p w:rsidR="00F133BC" w:rsidRPr="006B52B5" w:rsidRDefault="00F133BC" w:rsidP="006B52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C12" w:rsidRPr="006B52B5" w:rsidRDefault="002E1DB2" w:rsidP="006B52B5">
      <w:pPr>
        <w:tabs>
          <w:tab w:val="left" w:pos="960"/>
          <w:tab w:val="left" w:pos="121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1.3.3 </w:t>
      </w:r>
      <w:r w:rsidR="000B4C12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третьего года обучения</w:t>
      </w:r>
    </w:p>
    <w:p w:rsidR="000B4C12" w:rsidRPr="006B52B5" w:rsidRDefault="000B4C12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К окончанию  третьего года  обучения  у учащихся  будут сформированы следующие результаты освоения программы</w:t>
      </w:r>
    </w:p>
    <w:p w:rsidR="004F7621" w:rsidRPr="006B52B5" w:rsidRDefault="000B4C12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знать: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Определения: </w:t>
      </w:r>
      <w:r w:rsidR="00277CB1" w:rsidRPr="006B52B5">
        <w:rPr>
          <w:rFonts w:ascii="Times New Roman" w:hAnsi="Times New Roman" w:cs="Times New Roman"/>
          <w:sz w:val="24"/>
          <w:szCs w:val="24"/>
        </w:rPr>
        <w:t xml:space="preserve">эскиз, </w:t>
      </w:r>
      <w:r w:rsidRPr="006B52B5">
        <w:rPr>
          <w:rFonts w:ascii="Times New Roman" w:hAnsi="Times New Roman" w:cs="Times New Roman"/>
          <w:sz w:val="24"/>
          <w:szCs w:val="24"/>
        </w:rPr>
        <w:t xml:space="preserve">этюд, силуэт, нюанс, </w:t>
      </w:r>
      <w:r w:rsidR="00277CB1" w:rsidRPr="006B52B5">
        <w:rPr>
          <w:rFonts w:ascii="Times New Roman" w:hAnsi="Times New Roman" w:cs="Times New Roman"/>
          <w:sz w:val="24"/>
          <w:szCs w:val="24"/>
        </w:rPr>
        <w:t xml:space="preserve"> драпировка, </w:t>
      </w:r>
      <w:r w:rsidRPr="006B52B5">
        <w:rPr>
          <w:rFonts w:ascii="Times New Roman" w:hAnsi="Times New Roman" w:cs="Times New Roman"/>
          <w:sz w:val="24"/>
          <w:szCs w:val="24"/>
        </w:rPr>
        <w:t>натюрморт, афиша</w:t>
      </w:r>
      <w:r w:rsidR="00277CB1" w:rsidRPr="006B52B5">
        <w:rPr>
          <w:rFonts w:ascii="Times New Roman" w:hAnsi="Times New Roman" w:cs="Times New Roman"/>
          <w:sz w:val="24"/>
          <w:szCs w:val="24"/>
        </w:rPr>
        <w:t>, плакат</w:t>
      </w:r>
      <w:r w:rsidRPr="006B52B5">
        <w:rPr>
          <w:rFonts w:ascii="Times New Roman" w:hAnsi="Times New Roman" w:cs="Times New Roman"/>
          <w:sz w:val="24"/>
          <w:szCs w:val="24"/>
        </w:rPr>
        <w:t>;</w:t>
      </w:r>
    </w:p>
    <w:p w:rsidR="00F133BC" w:rsidRPr="006B52B5" w:rsidRDefault="00F133BC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Отличительные особенности различных материалов: сангина, пастель, уголь;</w:t>
      </w:r>
    </w:p>
    <w:p w:rsidR="00F133BC" w:rsidRPr="006B52B5" w:rsidRDefault="00277CB1" w:rsidP="006B52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Историю акварельной живописи </w:t>
      </w:r>
      <w:r w:rsidR="00F133BC" w:rsidRPr="006B52B5">
        <w:rPr>
          <w:rFonts w:ascii="Times New Roman" w:hAnsi="Times New Roman" w:cs="Times New Roman"/>
          <w:sz w:val="24"/>
          <w:szCs w:val="24"/>
        </w:rPr>
        <w:t xml:space="preserve">и её свойства; </w:t>
      </w:r>
    </w:p>
    <w:p w:rsidR="000B4C12" w:rsidRPr="006B52B5" w:rsidRDefault="000B4C12" w:rsidP="006B5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>- учащиеся будут  уметь: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Выполнять этюды несложных натюрмортов;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Выделять нюанс в драпировке;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Выполнять зарисовки сангиной, пастелью, углем;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Работать акварельными красками при выполнении натюрморта;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Выполнять работы в одном цвете;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Смешивать</w:t>
      </w:r>
      <w:r w:rsidR="00AB66D4" w:rsidRPr="006B52B5">
        <w:rPr>
          <w:rFonts w:ascii="Times New Roman" w:hAnsi="Times New Roman" w:cs="Times New Roman"/>
          <w:sz w:val="24"/>
          <w:szCs w:val="24"/>
        </w:rPr>
        <w:t xml:space="preserve">  </w:t>
      </w:r>
      <w:r w:rsidRPr="006B52B5">
        <w:rPr>
          <w:rFonts w:ascii="Times New Roman" w:hAnsi="Times New Roman" w:cs="Times New Roman"/>
          <w:sz w:val="24"/>
          <w:szCs w:val="24"/>
        </w:rPr>
        <w:t xml:space="preserve"> краски на палитре, получать нужные оттенки;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Использовать разнообразие выразительных средств (линия, пятно, ритм, цвет);</w:t>
      </w:r>
    </w:p>
    <w:p w:rsidR="00F133BC" w:rsidRPr="006B52B5" w:rsidRDefault="00F133BC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Выполнять эскиз праздничного  оформления интерьера;</w:t>
      </w:r>
    </w:p>
    <w:p w:rsidR="006F5911" w:rsidRPr="006B52B5" w:rsidRDefault="006F5911" w:rsidP="006B52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Применять русские традиционные  промыслы в росписи предметов обихода, одежде. </w:t>
      </w:r>
    </w:p>
    <w:p w:rsidR="00AA6572" w:rsidRPr="006B52B5" w:rsidRDefault="00AA6572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0041" w:rsidRPr="006B52B5" w:rsidRDefault="002E1DB2" w:rsidP="006B52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1.4 </w:t>
      </w:r>
      <w:r w:rsidR="009A2044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Сводный у</w:t>
      </w:r>
      <w:r w:rsidR="00660041"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чебно – тематический план</w:t>
      </w:r>
    </w:p>
    <w:tbl>
      <w:tblPr>
        <w:tblStyle w:val="a3"/>
        <w:tblW w:w="5000" w:type="pct"/>
        <w:tblLook w:val="04A0"/>
      </w:tblPr>
      <w:tblGrid>
        <w:gridCol w:w="622"/>
        <w:gridCol w:w="3319"/>
        <w:gridCol w:w="1971"/>
        <w:gridCol w:w="1971"/>
        <w:gridCol w:w="1971"/>
      </w:tblGrid>
      <w:tr w:rsidR="004A6CB2" w:rsidRPr="006B52B5" w:rsidTr="0071011D">
        <w:tc>
          <w:tcPr>
            <w:tcW w:w="316" w:type="pct"/>
            <w:vMerge w:val="restart"/>
          </w:tcPr>
          <w:p w:rsidR="004A6CB2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pct"/>
            <w:vMerge w:val="restart"/>
          </w:tcPr>
          <w:p w:rsidR="004A6CB2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000" w:type="pct"/>
            <w:gridSpan w:val="3"/>
          </w:tcPr>
          <w:p w:rsidR="004A6CB2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 часов </w:t>
            </w:r>
          </w:p>
        </w:tc>
      </w:tr>
      <w:tr w:rsidR="00660041" w:rsidRPr="006B52B5" w:rsidTr="0071011D">
        <w:tc>
          <w:tcPr>
            <w:tcW w:w="316" w:type="pct"/>
            <w:vMerge/>
          </w:tcPr>
          <w:p w:rsidR="00660041" w:rsidRPr="006B52B5" w:rsidRDefault="00660041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  <w:vMerge/>
          </w:tcPr>
          <w:p w:rsidR="00660041" w:rsidRPr="006B52B5" w:rsidRDefault="00660041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000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000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660041" w:rsidRPr="006B52B5" w:rsidTr="0071011D">
        <w:tc>
          <w:tcPr>
            <w:tcW w:w="316" w:type="pct"/>
          </w:tcPr>
          <w:p w:rsidR="00660041" w:rsidRPr="006B52B5" w:rsidRDefault="00660041" w:rsidP="006B52B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3EF6"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D3EF6"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660041" w:rsidRPr="006B52B5" w:rsidTr="0071011D">
        <w:tc>
          <w:tcPr>
            <w:tcW w:w="316" w:type="pct"/>
          </w:tcPr>
          <w:p w:rsidR="00660041" w:rsidRPr="006B52B5" w:rsidRDefault="00660041" w:rsidP="006B52B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2год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660041" w:rsidRPr="006B52B5" w:rsidTr="0071011D">
        <w:tc>
          <w:tcPr>
            <w:tcW w:w="316" w:type="pct"/>
          </w:tcPr>
          <w:p w:rsidR="00660041" w:rsidRPr="006B52B5" w:rsidRDefault="00660041" w:rsidP="006B52B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pct"/>
          </w:tcPr>
          <w:p w:rsidR="00660041" w:rsidRPr="006B52B5" w:rsidRDefault="004A6CB2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3год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00" w:type="pct"/>
          </w:tcPr>
          <w:p w:rsidR="00660041" w:rsidRPr="006B52B5" w:rsidRDefault="0071011D" w:rsidP="006B52B5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2B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660041" w:rsidRPr="006B52B5" w:rsidRDefault="00660041" w:rsidP="006B52B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6CB2" w:rsidRPr="006B52B5" w:rsidRDefault="002E1DB2" w:rsidP="006B52B5">
      <w:pPr>
        <w:pStyle w:val="a4"/>
        <w:spacing w:after="0" w:line="240" w:lineRule="auto"/>
        <w:ind w:left="10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1.4.1 </w:t>
      </w:r>
      <w:r w:rsidR="00204107" w:rsidRPr="006B52B5">
        <w:rPr>
          <w:rFonts w:ascii="Times New Roman" w:hAnsi="Times New Roman" w:cs="Times New Roman"/>
          <w:b/>
          <w:sz w:val="24"/>
          <w:szCs w:val="24"/>
        </w:rPr>
        <w:t>У</w:t>
      </w:r>
      <w:r w:rsidR="00C50A1F" w:rsidRPr="006B52B5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  <w:r w:rsidR="004A6CB2" w:rsidRPr="006B52B5">
        <w:rPr>
          <w:rFonts w:ascii="Times New Roman" w:hAnsi="Times New Roman" w:cs="Times New Roman"/>
          <w:b/>
          <w:sz w:val="24"/>
          <w:szCs w:val="24"/>
        </w:rPr>
        <w:t xml:space="preserve"> первого года обучение</w:t>
      </w:r>
    </w:p>
    <w:p w:rsidR="004A6CB2" w:rsidRPr="006B52B5" w:rsidRDefault="004A6CB2" w:rsidP="006B52B5">
      <w:pPr>
        <w:pStyle w:val="a4"/>
        <w:spacing w:after="0" w:line="240" w:lineRule="auto"/>
        <w:ind w:left="109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60"/>
        <w:gridCol w:w="4414"/>
        <w:gridCol w:w="828"/>
        <w:gridCol w:w="1005"/>
        <w:gridCol w:w="1309"/>
        <w:gridCol w:w="1738"/>
      </w:tblGrid>
      <w:tr w:rsidR="003D4F69" w:rsidRPr="006B52B5" w:rsidTr="007865BE">
        <w:trPr>
          <w:trHeight w:val="195"/>
        </w:trPr>
        <w:tc>
          <w:tcPr>
            <w:tcW w:w="308" w:type="pct"/>
            <w:vMerge w:val="restart"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6" w:type="pct"/>
            <w:vMerge w:val="restart"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394" w:type="pct"/>
            <w:vMerge w:val="restart"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32" w:type="pct"/>
            <w:vMerge w:val="restart"/>
          </w:tcPr>
          <w:p w:rsidR="003D4F69" w:rsidRPr="006B52B5" w:rsidRDefault="00A65C1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A65C13" w:rsidRPr="006B52B5" w:rsidRDefault="004746F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65C13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онтроля</w:t>
            </w:r>
          </w:p>
        </w:tc>
      </w:tr>
      <w:tr w:rsidR="003D4F69" w:rsidRPr="006B52B5" w:rsidTr="007865BE">
        <w:trPr>
          <w:trHeight w:val="120"/>
        </w:trPr>
        <w:tc>
          <w:tcPr>
            <w:tcW w:w="308" w:type="pct"/>
            <w:vMerge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pct"/>
            <w:vMerge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32" w:type="pct"/>
            <w:vMerge/>
          </w:tcPr>
          <w:p w:rsidR="00A65C13" w:rsidRPr="006B52B5" w:rsidRDefault="00A65C1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69" w:rsidRPr="006B52B5" w:rsidTr="007865BE">
        <w:tc>
          <w:tcPr>
            <w:tcW w:w="308" w:type="pct"/>
          </w:tcPr>
          <w:p w:rsidR="00C50A1F" w:rsidRPr="006B52B5" w:rsidRDefault="00C50A1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6" w:type="pct"/>
          </w:tcPr>
          <w:p w:rsidR="00C50A1F" w:rsidRPr="006B52B5" w:rsidRDefault="00C50A1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3D4F69" w:rsidRPr="006B52B5" w:rsidRDefault="003D4F6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по технике безопасности.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изобразительного искусства.</w:t>
            </w:r>
          </w:p>
        </w:tc>
        <w:tc>
          <w:tcPr>
            <w:tcW w:w="394" w:type="pct"/>
          </w:tcPr>
          <w:p w:rsidR="00C50A1F" w:rsidRPr="006B52B5" w:rsidRDefault="0071011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C50A1F" w:rsidRPr="006B52B5" w:rsidRDefault="00647B2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C50A1F" w:rsidRPr="006B52B5" w:rsidRDefault="00647B2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C50A1F" w:rsidRPr="006B52B5" w:rsidRDefault="00647B2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87D4C" w:rsidRPr="006B52B5" w:rsidTr="007865BE">
        <w:tc>
          <w:tcPr>
            <w:tcW w:w="2824" w:type="pct"/>
            <w:gridSpan w:val="2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«Графика»</w:t>
            </w:r>
          </w:p>
        </w:tc>
        <w:tc>
          <w:tcPr>
            <w:tcW w:w="394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0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4F69" w:rsidRPr="006B52B5" w:rsidTr="007865BE">
        <w:tc>
          <w:tcPr>
            <w:tcW w:w="308" w:type="pct"/>
          </w:tcPr>
          <w:p w:rsidR="00C50A1F" w:rsidRPr="006B52B5" w:rsidRDefault="00C50A1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47B2E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6" w:type="pct"/>
          </w:tcPr>
          <w:p w:rsidR="003D4F69" w:rsidRPr="006B52B5" w:rsidRDefault="003D4F6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Выразительные  средства композиции; точки, линии, пятна (осенние листья)</w:t>
            </w:r>
          </w:p>
        </w:tc>
        <w:tc>
          <w:tcPr>
            <w:tcW w:w="394" w:type="pct"/>
          </w:tcPr>
          <w:p w:rsidR="00C50A1F" w:rsidRPr="006B52B5" w:rsidRDefault="003D4F6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C50A1F" w:rsidRPr="006B52B5" w:rsidRDefault="003D4F6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C50A1F" w:rsidRPr="006B52B5" w:rsidRDefault="003D4F6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C50A1F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 анализ рабо</w:t>
            </w:r>
            <w:r w:rsidR="0019500E" w:rsidRPr="006B52B5">
              <w:rPr>
                <w:rFonts w:ascii="Times New Roman" w:hAnsi="Times New Roman" w:cs="Times New Roman"/>
                <w:sz w:val="24"/>
                <w:szCs w:val="24"/>
              </w:rPr>
              <w:t>ты педагогом, самоанализ работы,</w:t>
            </w:r>
          </w:p>
          <w:p w:rsidR="0019500E" w:rsidRPr="006B52B5" w:rsidRDefault="0019500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горизонта. Равномерное заполнение листа. Изображаем силуэт дерева.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DB30E4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E4"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карандашей. Рисуем пейзаж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Материалы: перо, палочка, тушь, акварель, гуашь.</w:t>
            </w:r>
          </w:p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памяти грибов в лесу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композиции. «В гостях у сказки» </w:t>
            </w:r>
          </w:p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(линия, плоскость, пятно, силуэт, украшаем одежду Сестрицы Аленушки и братца Иванушки).</w:t>
            </w:r>
          </w:p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Виды орнамента. (Закрепляем основные формы  рисования 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в полосе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Узор из кругов и треугольников «Царица Капелька» (Рисование животных по форме капельки)</w:t>
            </w:r>
          </w:p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Пушистые образы. Домашние животные. Рисуем фантастических животных (карандаш, ручка, перо, фломастеры)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E43A79" w:rsidRPr="006B52B5" w:rsidTr="007865BE">
        <w:tc>
          <w:tcPr>
            <w:tcW w:w="308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516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 в жизни и в произведениях изобразительного искусств</w:t>
            </w:r>
            <w:proofErr w:type="gram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художниками Суриков, Шишкин, Айвазовский, Крамской и др.)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Прекрасное в жизни и в произведениях изобразительного искусства(знакомство с художниками </w:t>
            </w:r>
            <w:proofErr w:type="spell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Мадильяни</w:t>
            </w:r>
            <w:proofErr w:type="spellEnd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, Ге, Врубель, Делакруа)</w:t>
            </w:r>
          </w:p>
        </w:tc>
        <w:tc>
          <w:tcPr>
            <w:tcW w:w="394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E43A79" w:rsidRPr="006B52B5" w:rsidRDefault="00E4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72CA5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A79" w:rsidRPr="006B52B5" w:rsidRDefault="00D72CA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A7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ыставка рисунков, самоанализ, взаимоанализ. </w:t>
            </w:r>
          </w:p>
        </w:tc>
      </w:tr>
      <w:tr w:rsidR="00887D4C" w:rsidRPr="006B52B5" w:rsidTr="007865BE">
        <w:tc>
          <w:tcPr>
            <w:tcW w:w="2824" w:type="pct"/>
            <w:gridSpan w:val="2"/>
          </w:tcPr>
          <w:p w:rsidR="00887D4C" w:rsidRPr="006B52B5" w:rsidRDefault="00887D4C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 Раздел «Цветоведение»</w:t>
            </w:r>
          </w:p>
        </w:tc>
        <w:tc>
          <w:tcPr>
            <w:tcW w:w="394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0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0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F69" w:rsidRPr="006B52B5" w:rsidTr="007865BE">
        <w:tc>
          <w:tcPr>
            <w:tcW w:w="308" w:type="pct"/>
          </w:tcPr>
          <w:p w:rsidR="00C50A1F" w:rsidRPr="006B52B5" w:rsidRDefault="00647B2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516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Основные, дополнительные цвета (небо, солнце, снегири)</w:t>
            </w:r>
          </w:p>
        </w:tc>
        <w:tc>
          <w:tcPr>
            <w:tcW w:w="394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C50A1F" w:rsidRPr="006B52B5" w:rsidRDefault="00D501F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4F69" w:rsidRPr="006B52B5" w:rsidTr="007865BE">
        <w:tc>
          <w:tcPr>
            <w:tcW w:w="308" w:type="pct"/>
          </w:tcPr>
          <w:p w:rsidR="00C50A1F" w:rsidRPr="006B52B5" w:rsidRDefault="00647B2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516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на палитре. Упражнения на смешивание цветов</w:t>
            </w:r>
          </w:p>
        </w:tc>
        <w:tc>
          <w:tcPr>
            <w:tcW w:w="394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C50A1F" w:rsidRPr="006B52B5" w:rsidRDefault="007775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C50A1F" w:rsidRPr="006B52B5" w:rsidRDefault="00D501F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и составные цвета (цветик – семицветик)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Контраст теплые, холодные цвета. «К нам едет дед Мороз и Снегурочка»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(одежда  Мороза и Снегурочки)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декоративного чувства фактуры. Различные поверхности: кора дерева, пена волны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 работы акварелью «мазками» (елочка нарядная). Техника   работы акварелью «по –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» на мятой бумаге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(аквариум)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3.7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работы акварелью «сухая кисть» (снежинки)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Техника работы гуашью. Выразительные особенности белой краски и ее оттенков (рисуем зимнюю картину отпечатком белой краски с листочков) «Гостья Зима»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DB30E4" w:rsidRPr="006B52B5" w:rsidRDefault="001B50C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0E4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3.9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Рисуем световой контраст (ахроматический контраст рисунок по желанию).  Цветовой контраст «Цирк и клоуны» (хроматический рисунок на воображение).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79396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  <w:r w:rsidR="00EA62FD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D4C" w:rsidRPr="006B52B5" w:rsidTr="007865BE">
        <w:tc>
          <w:tcPr>
            <w:tcW w:w="2824" w:type="pct"/>
            <w:gridSpan w:val="2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 Раздел «Кляксография»</w:t>
            </w:r>
          </w:p>
        </w:tc>
        <w:tc>
          <w:tcPr>
            <w:tcW w:w="394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0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887D4C" w:rsidRPr="006B52B5" w:rsidRDefault="0077753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Кляксография с нитью. Разбрызгивание (щетка и расческа через трафарет цветы и бабочки)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Монотипия (целлофан  и бумага). Рисование со свечей (букет цветов)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Рисунок точками (ватные палочки). Рисунки  поролоном (через трафарет)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Отпечатки листьями (листья деревьев и их виды). Раздувание краски через трубочку (несложные элементы: солнышко, осьминожки, цветок)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по мокрой бумаге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(подводный мир). Рисование с помощью рук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(птица счастья, осьминожки)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  <w:r w:rsidR="00EA62FD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взаимоанализ 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Граттаж  черно- белый (рисунок через трафарет) 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2516" w:type="pct"/>
          </w:tcPr>
          <w:p w:rsidR="00DB30E4" w:rsidRPr="006B52B5" w:rsidRDefault="00EA62F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Грифон</w:t>
            </w:r>
            <w:r w:rsidR="00DB30E4" w:rsidRPr="006B52B5">
              <w:rPr>
                <w:rFonts w:ascii="Times New Roman" w:hAnsi="Times New Roman" w:cs="Times New Roman"/>
                <w:sz w:val="24"/>
                <w:szCs w:val="24"/>
              </w:rPr>
              <w:t>аж  (рисуем  дракончиков)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EA62FD" w:rsidRPr="006B52B5" w:rsidRDefault="001B50C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EA62FD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887D4C" w:rsidRPr="006B52B5" w:rsidTr="007865BE">
        <w:tc>
          <w:tcPr>
            <w:tcW w:w="2824" w:type="pct"/>
            <w:gridSpan w:val="2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Раздел «Основы декоративной  композиции» </w:t>
            </w:r>
          </w:p>
        </w:tc>
        <w:tc>
          <w:tcPr>
            <w:tcW w:w="394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0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Вводная беседа о декоративной композиции. Зарисовка весеннего пейзажа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Букет цветов. Аппликация. Пейзаж – настроение. Мозаика (цветы и бабочки) 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DB30E4" w:rsidRPr="006B52B5" w:rsidRDefault="001B50C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0E4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Коллаж «Я и друг».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«Первые цветы».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педагогом</w:t>
            </w:r>
          </w:p>
        </w:tc>
      </w:tr>
      <w:tr w:rsidR="00887D4C" w:rsidRPr="006B52B5" w:rsidTr="007865BE">
        <w:tc>
          <w:tcPr>
            <w:tcW w:w="2824" w:type="pct"/>
            <w:gridSpan w:val="2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Раздел «Традиционные росписи»</w:t>
            </w:r>
          </w:p>
        </w:tc>
        <w:tc>
          <w:tcPr>
            <w:tcW w:w="394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0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887D4C" w:rsidRPr="006B52B5" w:rsidRDefault="0030071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глиняная игрушка. Филимоновская роспись (Работа по шаблону). 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Золотая Хохлома 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Голубая Гжель. Знакомство с узорами и работами мастеров (узор-бордюр). 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Мини – выставка, 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цветами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Майдана. Русская игрушка – Матрешка (роспись матрешки по своему вкусу). 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1B50CC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0E4" w:rsidRPr="006B52B5" w:rsidRDefault="00DB30E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DB30E4" w:rsidRPr="006B52B5" w:rsidTr="007865BE">
        <w:tc>
          <w:tcPr>
            <w:tcW w:w="308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2516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«Радуга Дымковских узоров» (рисование элементов Дымковской росписи)</w:t>
            </w:r>
          </w:p>
        </w:tc>
        <w:tc>
          <w:tcPr>
            <w:tcW w:w="394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DB30E4" w:rsidRPr="006B52B5" w:rsidRDefault="00DB30E4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DB30E4" w:rsidRPr="006B52B5" w:rsidRDefault="0019500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30E4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00E" w:rsidRPr="006B52B5" w:rsidRDefault="0019500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887D4C" w:rsidRPr="006B52B5" w:rsidTr="007865BE">
        <w:tc>
          <w:tcPr>
            <w:tcW w:w="308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6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394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887D4C" w:rsidRPr="006B52B5" w:rsidRDefault="00260F3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87D4C" w:rsidRPr="006B52B5" w:rsidTr="007865BE">
        <w:tc>
          <w:tcPr>
            <w:tcW w:w="308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6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394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887D4C" w:rsidRPr="006B52B5" w:rsidRDefault="00260F3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87D4C" w:rsidRPr="006B52B5" w:rsidTr="007865BE">
        <w:tc>
          <w:tcPr>
            <w:tcW w:w="308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6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выставка</w:t>
            </w:r>
          </w:p>
        </w:tc>
        <w:tc>
          <w:tcPr>
            <w:tcW w:w="394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79396C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 педагогом,</w:t>
            </w:r>
          </w:p>
          <w:p w:rsidR="00EA62FD" w:rsidRPr="006B52B5" w:rsidRDefault="00EA62F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  <w:tr w:rsidR="00887D4C" w:rsidRPr="006B52B5" w:rsidTr="007865BE">
        <w:tc>
          <w:tcPr>
            <w:tcW w:w="308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6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Встреча с родителями</w:t>
            </w:r>
          </w:p>
        </w:tc>
        <w:tc>
          <w:tcPr>
            <w:tcW w:w="394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887D4C" w:rsidRPr="006B52B5" w:rsidRDefault="0079396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год. </w:t>
            </w:r>
          </w:p>
        </w:tc>
      </w:tr>
      <w:tr w:rsidR="00887D4C" w:rsidRPr="006B52B5" w:rsidTr="007865BE">
        <w:tc>
          <w:tcPr>
            <w:tcW w:w="308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2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54C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887D4C" w:rsidRPr="006B52B5" w:rsidRDefault="00815E33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54C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887D4C" w:rsidRPr="006B52B5" w:rsidRDefault="00887D4C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133BC" w:rsidRPr="006B52B5" w:rsidRDefault="00F133BC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D6D" w:rsidRPr="006B52B5" w:rsidRDefault="002E1DB2" w:rsidP="006B52B5">
      <w:pPr>
        <w:spacing w:after="0" w:line="240" w:lineRule="auto"/>
        <w:ind w:left="73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1.4.2 </w:t>
      </w:r>
      <w:r w:rsidR="00F97D6D" w:rsidRPr="006B52B5">
        <w:rPr>
          <w:rFonts w:ascii="Times New Roman" w:hAnsi="Times New Roman" w:cs="Times New Roman"/>
          <w:b/>
          <w:sz w:val="24"/>
          <w:szCs w:val="24"/>
        </w:rPr>
        <w:t>Учебно-тематический план второго  года обучение</w:t>
      </w:r>
    </w:p>
    <w:p w:rsidR="00F97D6D" w:rsidRPr="006B52B5" w:rsidRDefault="00F97D6D" w:rsidP="006B52B5">
      <w:pPr>
        <w:spacing w:after="0" w:line="240" w:lineRule="auto"/>
        <w:ind w:left="10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000" w:type="pct"/>
        <w:tblLook w:val="04A0"/>
      </w:tblPr>
      <w:tblGrid>
        <w:gridCol w:w="636"/>
        <w:gridCol w:w="4400"/>
        <w:gridCol w:w="828"/>
        <w:gridCol w:w="1005"/>
        <w:gridCol w:w="1309"/>
        <w:gridCol w:w="1676"/>
      </w:tblGrid>
      <w:tr w:rsidR="00F97D6D" w:rsidRPr="006B52B5" w:rsidTr="007865BE">
        <w:trPr>
          <w:trHeight w:val="195"/>
        </w:trPr>
        <w:tc>
          <w:tcPr>
            <w:tcW w:w="308" w:type="pct"/>
            <w:vMerge w:val="restar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16" w:type="pct"/>
            <w:vMerge w:val="restar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394" w:type="pct"/>
            <w:vMerge w:val="restar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32" w:type="pct"/>
            <w:vMerge w:val="restar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97D6D" w:rsidRPr="006B52B5" w:rsidTr="007865BE">
        <w:trPr>
          <w:trHeight w:val="120"/>
        </w:trPr>
        <w:tc>
          <w:tcPr>
            <w:tcW w:w="308" w:type="pct"/>
            <w:vMerge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pct"/>
            <w:vMerge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32" w:type="pct"/>
            <w:vMerge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безопасности.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наших знаний об изобразительном искусстве  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7D6D" w:rsidRPr="006B52B5" w:rsidTr="000169E2">
        <w:tc>
          <w:tcPr>
            <w:tcW w:w="2823" w:type="pct"/>
            <w:gridSpan w:val="2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«Графика»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Штрих (толщина, назначение) «Осень в деревне»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 анализ работы педагогом, самоанализ работы,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на тему «Осен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ь в городе» (цветные карандаши)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Роль света и тени в передаче объема,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пектива (рисуем мелкие коробки)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 из гипс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овых тел (шара, цилиндра, куба)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516" w:type="pct"/>
          </w:tcPr>
          <w:p w:rsidR="00F97D6D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рхитектур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с испо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льзованием иллюстраций «Терема»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растений. Симметрия (карандаш, перо тушь)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0169E2">
        <w:tc>
          <w:tcPr>
            <w:tcW w:w="2823" w:type="pct"/>
            <w:gridSpan w:val="2"/>
          </w:tcPr>
          <w:p w:rsidR="00F97D6D" w:rsidRPr="006B52B5" w:rsidRDefault="00F97D6D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 Раздел «Цветоведение»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0" w:type="pct"/>
          </w:tcPr>
          <w:p w:rsidR="00F97D6D" w:rsidRPr="006B52B5" w:rsidRDefault="00726291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Основные, вторичные, промежуточн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ые цвета на предметах в обиходе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516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Цветовые растяжки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Цветовой спектр. Основные и соста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вные цвета (смешивание цветов) 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Теплые хол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одные цвета. </w:t>
            </w:r>
          </w:p>
        </w:tc>
        <w:tc>
          <w:tcPr>
            <w:tcW w:w="394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60F32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2516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Цветовые контрасты</w:t>
            </w:r>
          </w:p>
        </w:tc>
        <w:tc>
          <w:tcPr>
            <w:tcW w:w="394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Фактура (глиняный горшок, стеклянная ваза)</w:t>
            </w:r>
          </w:p>
        </w:tc>
        <w:tc>
          <w:tcPr>
            <w:tcW w:w="394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ехника  работы гуашью «мазками»</w:t>
            </w:r>
          </w:p>
        </w:tc>
        <w:tc>
          <w:tcPr>
            <w:tcW w:w="394" w:type="pct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 Царстве черного цвета (р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исование на черном фоне гуашью)</w:t>
            </w:r>
          </w:p>
        </w:tc>
        <w:tc>
          <w:tcPr>
            <w:tcW w:w="394" w:type="pct"/>
          </w:tcPr>
          <w:p w:rsidR="00F97D6D" w:rsidRPr="006B52B5" w:rsidRDefault="0072629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72629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3.9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Смешанная техника. 4 стих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ии (вода, земля, огонь, воздух)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Световой контраст.  Беседа о натюрморте. Гризайль (ахроматический контраст). Цветовой контраст (хроматический рисунок «зонтики»).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260F32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рисунков,</w:t>
            </w:r>
          </w:p>
          <w:p w:rsidR="00260F32" w:rsidRPr="006B52B5" w:rsidRDefault="00260F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0169E2">
        <w:tc>
          <w:tcPr>
            <w:tcW w:w="2823" w:type="pct"/>
            <w:gridSpan w:val="2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 Раздел «Кляксография»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0B34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0B34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Разбрызгива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ние щеткой и расческой (пейзаж)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C212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нализ работы 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Граттаж по ц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ветному фону (букет цветов)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выставки «</w:t>
            </w:r>
            <w:proofErr w:type="gramStart"/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Таинственный</w:t>
            </w:r>
            <w:proofErr w:type="gramEnd"/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граттаж»</w:t>
            </w:r>
          </w:p>
        </w:tc>
        <w:tc>
          <w:tcPr>
            <w:tcW w:w="394" w:type="pct"/>
          </w:tcPr>
          <w:p w:rsidR="00F97D6D" w:rsidRPr="006B52B5" w:rsidRDefault="00726291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7C5D91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726291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Водяная печать (масли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нные краски и ванночка с водой)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Отпечатки листьям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и (натюрморт осенний формат А3)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взаимоанализ 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Раздувани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е краски (пейзаж, ветка сакуры)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по мокрой бумаге Рисование с пом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ощью рук (букет цветов, пейзаж)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Грифонаж  (аквариум с рыбками)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0169E2">
        <w:tc>
          <w:tcPr>
            <w:tcW w:w="2823" w:type="pct"/>
            <w:gridSpan w:val="2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Раздел «Основы декоративной  композиции» 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0B34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6291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со шрифтами. «Полет на дру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гую планету».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«Ветка вербы в вазе». Коллективная рабо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та. Аппликация (ко Дню победы).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, взаимоанализ, самоанализ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516" w:type="pct"/>
          </w:tcPr>
          <w:p w:rsidR="00F97D6D" w:rsidRPr="006B52B5" w:rsidRDefault="009F56E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уникальной обложки фантика конфеты.</w:t>
            </w:r>
          </w:p>
        </w:tc>
        <w:tc>
          <w:tcPr>
            <w:tcW w:w="394" w:type="pct"/>
          </w:tcPr>
          <w:p w:rsidR="00F97D6D" w:rsidRPr="006B52B5" w:rsidRDefault="00401B0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401B0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Рванная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мозаика  .Коллективная работа. «Моя группа». Коллаж.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0169E2">
        <w:tc>
          <w:tcPr>
            <w:tcW w:w="2823" w:type="pct"/>
            <w:gridSpan w:val="2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 «Традиционные росписи»</w:t>
            </w:r>
          </w:p>
        </w:tc>
        <w:tc>
          <w:tcPr>
            <w:tcW w:w="394" w:type="pct"/>
          </w:tcPr>
          <w:p w:rsidR="00F97D6D" w:rsidRPr="006B52B5" w:rsidRDefault="00942F0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F97D6D" w:rsidRPr="006B52B5" w:rsidRDefault="00726291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«Золотая Хохлома» (золо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той петушок на альбомном листе)</w:t>
            </w:r>
          </w:p>
        </w:tc>
        <w:tc>
          <w:tcPr>
            <w:tcW w:w="394" w:type="pct"/>
          </w:tcPr>
          <w:p w:rsidR="00F97D6D" w:rsidRPr="006B52B5" w:rsidRDefault="00726291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726291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Гжель (</w:t>
            </w:r>
            <w:r w:rsidR="007865BE" w:rsidRPr="006B52B5">
              <w:rPr>
                <w:rFonts w:ascii="Times New Roman" w:hAnsi="Times New Roman" w:cs="Times New Roman"/>
                <w:sz w:val="24"/>
                <w:szCs w:val="24"/>
              </w:rPr>
              <w:t>роспись чайника через трафарет)</w:t>
            </w:r>
          </w:p>
        </w:tc>
        <w:tc>
          <w:tcPr>
            <w:tcW w:w="394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педагогом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Городецкая роспись (рисование птицы)</w:t>
            </w:r>
          </w:p>
        </w:tc>
        <w:tc>
          <w:tcPr>
            <w:tcW w:w="394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F97D6D" w:rsidRPr="006B52B5" w:rsidRDefault="00B95E7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педагогом, 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</w:tr>
      <w:tr w:rsidR="00F97D6D" w:rsidRPr="006B52B5" w:rsidTr="007865BE">
        <w:tc>
          <w:tcPr>
            <w:tcW w:w="308" w:type="pct"/>
          </w:tcPr>
          <w:p w:rsidR="00F97D6D" w:rsidRPr="006B52B5" w:rsidRDefault="00F97D6D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6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394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97D6D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педагогом, самоанализ, взаимоанализ</w:t>
            </w:r>
          </w:p>
        </w:tc>
      </w:tr>
      <w:tr w:rsidR="000169E2" w:rsidRPr="006B52B5" w:rsidTr="007865BE">
        <w:tc>
          <w:tcPr>
            <w:tcW w:w="308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6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394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169E2" w:rsidRPr="006B52B5" w:rsidTr="007865BE">
        <w:tc>
          <w:tcPr>
            <w:tcW w:w="308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6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выставки</w:t>
            </w:r>
          </w:p>
        </w:tc>
        <w:tc>
          <w:tcPr>
            <w:tcW w:w="394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 педагогом,</w:t>
            </w:r>
          </w:p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  <w:tr w:rsidR="000169E2" w:rsidRPr="006B52B5" w:rsidTr="007865BE">
        <w:tc>
          <w:tcPr>
            <w:tcW w:w="308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6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Встреча с родителями </w:t>
            </w:r>
          </w:p>
        </w:tc>
        <w:tc>
          <w:tcPr>
            <w:tcW w:w="394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год. </w:t>
            </w:r>
          </w:p>
        </w:tc>
      </w:tr>
      <w:tr w:rsidR="000169E2" w:rsidRPr="006B52B5" w:rsidTr="007865BE">
        <w:tc>
          <w:tcPr>
            <w:tcW w:w="308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20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0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32" w:type="pct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D6D" w:rsidRPr="006B52B5" w:rsidRDefault="00F97D6D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D6D" w:rsidRPr="006B52B5" w:rsidRDefault="002E1DB2" w:rsidP="006B52B5">
      <w:pPr>
        <w:spacing w:after="0" w:line="240" w:lineRule="auto"/>
        <w:ind w:left="10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1.4.3 </w:t>
      </w:r>
      <w:r w:rsidR="00F97D6D" w:rsidRPr="006B52B5">
        <w:rPr>
          <w:rFonts w:ascii="Times New Roman" w:hAnsi="Times New Roman" w:cs="Times New Roman"/>
          <w:b/>
          <w:sz w:val="24"/>
          <w:szCs w:val="24"/>
        </w:rPr>
        <w:t>Учебно-тематический план третьего  года обучение</w:t>
      </w:r>
    </w:p>
    <w:p w:rsidR="00F97D6D" w:rsidRPr="006B52B5" w:rsidRDefault="00F97D6D" w:rsidP="006B52B5">
      <w:pPr>
        <w:spacing w:after="0" w:line="240" w:lineRule="auto"/>
        <w:ind w:left="10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669"/>
        <w:gridCol w:w="3637"/>
        <w:gridCol w:w="925"/>
        <w:gridCol w:w="1005"/>
        <w:gridCol w:w="1309"/>
        <w:gridCol w:w="2309"/>
      </w:tblGrid>
      <w:tr w:rsidR="00F97D6D" w:rsidRPr="006B52B5" w:rsidTr="007865BE">
        <w:trPr>
          <w:trHeight w:val="195"/>
        </w:trPr>
        <w:tc>
          <w:tcPr>
            <w:tcW w:w="0" w:type="auto"/>
            <w:vMerge w:val="restar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0" w:type="auto"/>
            <w:vMerge w:val="restar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97D6D" w:rsidRPr="006B52B5" w:rsidTr="007865BE">
        <w:trPr>
          <w:trHeight w:val="120"/>
        </w:trPr>
        <w:tc>
          <w:tcPr>
            <w:tcW w:w="0" w:type="auto"/>
            <w:vMerge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Merge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0" w:type="auto"/>
            <w:vMerge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безопасности.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Ты и искусство 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F97D6D" w:rsidRPr="006B52B5" w:rsidTr="007865BE">
        <w:tc>
          <w:tcPr>
            <w:tcW w:w="0" w:type="auto"/>
            <w:gridSpan w:val="2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«Графика»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с натуры (силуэт вазы, кувшин с осенними листья</w:t>
            </w:r>
            <w:r w:rsidR="00E360DC" w:rsidRPr="006B52B5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 анализ работы педагогом, самоанализ работы,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 к</w:t>
            </w:r>
            <w:r w:rsidR="00E360DC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артина в раме и ваза с цветами.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5F31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 в драпировке</w:t>
            </w:r>
            <w:proofErr w:type="gram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карандаш)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 картина в раме и ваза с цветами.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 в драпировке (Цветные  карандаши)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сангина, пастель, уголь  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25F31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сангина, пастель, уголь  </w:t>
            </w:r>
          </w:p>
        </w:tc>
        <w:tc>
          <w:tcPr>
            <w:tcW w:w="0" w:type="auto"/>
          </w:tcPr>
          <w:p w:rsidR="00F97D6D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5F31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97D6D" w:rsidRPr="006B52B5" w:rsidRDefault="00725F3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  <w:gridSpan w:val="2"/>
          </w:tcPr>
          <w:p w:rsidR="00F97D6D" w:rsidRPr="006B52B5" w:rsidRDefault="00F97D6D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 Раздел «Цветоведение»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Акварельная живопись: ее история, приемы письма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5EF4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97D6D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Вводный этюд натюрморта из овощей и фруктов, с включением предметов хозяйственного обихода  (кувшин, корзина)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15EF4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97D6D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Натюрморт, основанный на контрастных теплых сочетаниях (по тону и цвету формат А3)</w:t>
            </w:r>
          </w:p>
        </w:tc>
        <w:tc>
          <w:tcPr>
            <w:tcW w:w="0" w:type="auto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C15EF4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Зимний натюрморт в холодных оттенках </w:t>
            </w:r>
          </w:p>
        </w:tc>
        <w:tc>
          <w:tcPr>
            <w:tcW w:w="0" w:type="auto"/>
          </w:tcPr>
          <w:p w:rsidR="00F97D6D" w:rsidRPr="006B52B5" w:rsidRDefault="007865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C15EF4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теме: Зимний натюрморт в холодных оттенках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музей. Знакомство с работами художников </w:t>
            </w:r>
          </w:p>
        </w:tc>
        <w:tc>
          <w:tcPr>
            <w:tcW w:w="0" w:type="auto"/>
          </w:tcPr>
          <w:p w:rsidR="00F97D6D" w:rsidRPr="006B52B5" w:rsidRDefault="00F37A9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97D6D" w:rsidRPr="006B52B5" w:rsidTr="007865BE"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F97D6D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басен И. Крылова </w:t>
            </w:r>
          </w:p>
        </w:tc>
        <w:tc>
          <w:tcPr>
            <w:tcW w:w="0" w:type="auto"/>
          </w:tcPr>
          <w:p w:rsidR="00F97D6D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7D6D" w:rsidRPr="006B52B5" w:rsidRDefault="00F97D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7D6D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D6D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3C6AF8" w:rsidRPr="006B52B5" w:rsidTr="007865BE">
        <w:tc>
          <w:tcPr>
            <w:tcW w:w="0" w:type="auto"/>
            <w:gridSpan w:val="2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 Раздел «Декоративная композиция»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C6AF8" w:rsidRPr="006B52B5" w:rsidTr="007865BE"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плаката или афиши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C6AF8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AF8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3C6AF8" w:rsidRPr="006B52B5" w:rsidTr="007865BE"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праздничного оформления актового зала ко дню рождению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C6AF8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AF8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3C6AF8" w:rsidRPr="006B52B5" w:rsidTr="007865BE"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Открытка для мамы. Мозаика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C6AF8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692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педагогом,</w:t>
            </w:r>
          </w:p>
        </w:tc>
      </w:tr>
      <w:tr w:rsidR="003C6AF8" w:rsidRPr="006B52B5" w:rsidTr="007865BE">
        <w:tc>
          <w:tcPr>
            <w:tcW w:w="0" w:type="auto"/>
          </w:tcPr>
          <w:p w:rsidR="003C6AF8" w:rsidRPr="006B52B5" w:rsidRDefault="003C6AF8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декоративной композиции на свободную тему в произвольном материале – гуашь, коллаж и др.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C6AF8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C6AF8" w:rsidRPr="006B52B5" w:rsidRDefault="00C15EF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6AF8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A93692" w:rsidRPr="006B52B5" w:rsidTr="007865BE">
        <w:tc>
          <w:tcPr>
            <w:tcW w:w="0" w:type="auto"/>
            <w:gridSpan w:val="2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 Раздел «Традиционные виды росписи»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458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tabs>
                <w:tab w:val="left" w:pos="188"/>
                <w:tab w:val="center" w:pos="36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92" w:rsidRPr="006B52B5" w:rsidTr="007865BE">
        <w:tc>
          <w:tcPr>
            <w:tcW w:w="0" w:type="auto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роспись  </w:t>
            </w:r>
            <w:r w:rsidR="00F37A94" w:rsidRPr="006B52B5">
              <w:rPr>
                <w:rFonts w:ascii="Times New Roman" w:hAnsi="Times New Roman" w:cs="Times New Roman"/>
                <w:sz w:val="24"/>
                <w:szCs w:val="24"/>
              </w:rPr>
              <w:t>(изготовление фигурки  из солен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ого теста)</w:t>
            </w:r>
            <w:r w:rsidR="00F37A9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3692" w:rsidRPr="006B52B5" w:rsidRDefault="00F37A9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92" w:rsidRPr="006B52B5" w:rsidRDefault="00F37A9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92" w:rsidRPr="006B52B5" w:rsidRDefault="00F37A9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C15EF4" w:rsidRPr="006B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524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692" w:rsidRPr="006B52B5" w:rsidRDefault="00A9369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Филимоновская роспись  фигурки.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5245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34589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:rsidR="00F34589" w:rsidRPr="006B52B5" w:rsidRDefault="007D6A2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Применение хохломской росписи   в оформлении платка.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5245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34589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педагогом, самоанализ,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взаимоанализ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5.4</w:t>
            </w:r>
          </w:p>
        </w:tc>
        <w:tc>
          <w:tcPr>
            <w:tcW w:w="0" w:type="auto"/>
          </w:tcPr>
          <w:p w:rsidR="00F34589" w:rsidRPr="006B52B5" w:rsidRDefault="007D6A2D" w:rsidP="006B5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Применение хохломской росписи   в оформлении платка.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 а</w:t>
            </w:r>
            <w:r w:rsidR="00F34589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Гжель. Кистевая роспись 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Роспись тарелочки. Гжель 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Выставка рисунков,</w:t>
            </w:r>
          </w:p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Создание эскиза росписей Городец и Мезень.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4589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0DC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росписи разделочной доски в городецкой технике (сложные узоры)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4589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0DC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  <w:r w:rsidR="0038546D" w:rsidRPr="006B52B5">
              <w:rPr>
                <w:rFonts w:ascii="Times New Roman" w:hAnsi="Times New Roman" w:cs="Times New Roman"/>
                <w:sz w:val="24"/>
                <w:szCs w:val="24"/>
              </w:rPr>
              <w:t>,  самоанализ</w:t>
            </w:r>
          </w:p>
        </w:tc>
      </w:tr>
      <w:tr w:rsidR="00E360DC" w:rsidRPr="006B52B5" w:rsidTr="007865BE"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бутылочки салфетками 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60DC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0DC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E360DC" w:rsidRPr="006B52B5" w:rsidTr="007865BE"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Роспись бутылочки  на свободную тему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60DC" w:rsidRPr="006B52B5" w:rsidRDefault="00E360D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360DC" w:rsidRPr="006B52B5" w:rsidRDefault="0028524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60DC" w:rsidRPr="006B52B5">
              <w:rPr>
                <w:rFonts w:ascii="Times New Roman" w:hAnsi="Times New Roman" w:cs="Times New Roman"/>
                <w:sz w:val="24"/>
                <w:szCs w:val="24"/>
              </w:rPr>
              <w:t>нализ работы педагогом</w:t>
            </w:r>
          </w:p>
        </w:tc>
      </w:tr>
      <w:tr w:rsidR="00F34589" w:rsidRPr="006B52B5" w:rsidTr="007865BE"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34589" w:rsidRPr="006B52B5" w:rsidRDefault="00F3458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5911" w:rsidRPr="006B52B5" w:rsidRDefault="006F591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34589" w:rsidRPr="006B52B5" w:rsidRDefault="006F591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педагогом, самоанализ, взаимоанализ</w:t>
            </w:r>
          </w:p>
        </w:tc>
      </w:tr>
      <w:tr w:rsidR="000169E2" w:rsidRPr="006B52B5" w:rsidTr="007865BE"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169E2" w:rsidRPr="006B52B5" w:rsidTr="007865BE"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выставки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Анализ работ педагогом,</w:t>
            </w:r>
          </w:p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  <w:tr w:rsidR="000169E2" w:rsidRPr="006B52B5" w:rsidTr="007865BE"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Встреча с родителями 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год. </w:t>
            </w:r>
          </w:p>
        </w:tc>
      </w:tr>
      <w:tr w:rsidR="000169E2" w:rsidRPr="006B52B5" w:rsidTr="007865BE"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0169E2" w:rsidRPr="006B52B5" w:rsidRDefault="000169E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5AE" w:rsidRPr="006B52B5" w:rsidRDefault="00EB75AE" w:rsidP="006B5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EB75AE" w:rsidRPr="006B52B5" w:rsidSect="001F23BB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33BC" w:rsidRDefault="002E1DB2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1.4.4 </w:t>
      </w:r>
      <w:r w:rsidR="003A4CB6" w:rsidRPr="006B52B5">
        <w:rPr>
          <w:rFonts w:ascii="Times New Roman" w:hAnsi="Times New Roman" w:cs="Times New Roman"/>
          <w:b/>
          <w:sz w:val="24"/>
          <w:szCs w:val="24"/>
        </w:rPr>
        <w:t>Содержание программы первого года обучения</w:t>
      </w:r>
    </w:p>
    <w:p w:rsidR="006B52B5" w:rsidRPr="006B52B5" w:rsidRDefault="006B52B5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853" w:type="pct"/>
        <w:tblLook w:val="04A0"/>
      </w:tblPr>
      <w:tblGrid>
        <w:gridCol w:w="5069"/>
        <w:gridCol w:w="1343"/>
        <w:gridCol w:w="7939"/>
      </w:tblGrid>
      <w:tr w:rsidR="00CA5299" w:rsidRPr="006B52B5" w:rsidTr="007E409E">
        <w:tc>
          <w:tcPr>
            <w:tcW w:w="1766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занятия, кол-во часов    </w:t>
            </w:r>
          </w:p>
        </w:tc>
        <w:tc>
          <w:tcPr>
            <w:tcW w:w="2766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по технике безопасности.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изобразительного искусства.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19500E" w:rsidRPr="006B52B5" w:rsidRDefault="0019500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 о</w:t>
            </w:r>
            <w:r w:rsidR="00B5349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объединения в учебном году.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инструктажей  техники  безопасности и противопожарной безопасности.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теме. </w:t>
            </w:r>
            <w:r w:rsidR="00B5349F" w:rsidRPr="006B52B5">
              <w:rPr>
                <w:rFonts w:ascii="Times New Roman" w:hAnsi="Times New Roman" w:cs="Times New Roman"/>
                <w:sz w:val="24"/>
                <w:szCs w:val="24"/>
              </w:rPr>
              <w:t>Краткий исторический обзор по видам изобразительного искусства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19500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не сложных зарисовок</w:t>
            </w:r>
          </w:p>
        </w:tc>
      </w:tr>
      <w:tr w:rsidR="00CA5299" w:rsidRPr="006B52B5" w:rsidTr="007E409E">
        <w:tc>
          <w:tcPr>
            <w:tcW w:w="5000" w:type="pct"/>
            <w:gridSpan w:val="3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«Графика»</w:t>
            </w:r>
            <w:r w:rsidR="006D143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4C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Выразительные  средства композиции; точки, линии, пятна (осенние листья)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11A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730FC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рисовании карандашом. Изучение определений «точка», «линия», «пятно» в графике. </w:t>
            </w:r>
            <w:r w:rsidR="00AF1937" w:rsidRPr="006B52B5">
              <w:rPr>
                <w:rFonts w:ascii="Times New Roman" w:hAnsi="Times New Roman" w:cs="Times New Roman"/>
                <w:sz w:val="24"/>
                <w:szCs w:val="24"/>
              </w:rPr>
              <w:t>Линии прямые – вертикальные и горизонтальные. Лом</w:t>
            </w:r>
            <w:r w:rsidR="006D1430" w:rsidRPr="006B52B5">
              <w:rPr>
                <w:rFonts w:ascii="Times New Roman" w:hAnsi="Times New Roman" w:cs="Times New Roman"/>
                <w:sz w:val="24"/>
                <w:szCs w:val="24"/>
              </w:rPr>
              <w:t>анные, кривые, волнистые линии.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4355CA" w:rsidRPr="006B52B5" w:rsidRDefault="00730FC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практи</w:t>
            </w:r>
            <w:r w:rsidR="007E409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работы: рассмотрение листа дерева; </w:t>
            </w:r>
            <w:r w:rsidR="00AF1937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7E409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ажнения на знакомство с линией; </w:t>
            </w:r>
            <w:r w:rsidR="004E2FB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листа дерева (обращая внимание на конструкцию </w:t>
            </w:r>
            <w:r w:rsidR="007E409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листа – расположение прожилок); </w:t>
            </w:r>
            <w:r w:rsidR="004355C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B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 </w:t>
            </w:r>
            <w:r w:rsidR="004355C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BF" w:rsidRPr="006B52B5">
              <w:rPr>
                <w:rFonts w:ascii="Times New Roman" w:hAnsi="Times New Roman" w:cs="Times New Roman"/>
                <w:sz w:val="24"/>
                <w:szCs w:val="24"/>
              </w:rPr>
              <w:t>листь</w:t>
            </w:r>
            <w:r w:rsidR="007E409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ев клена, дуба, сирени, акации; </w:t>
            </w:r>
            <w:r w:rsidR="004355CA" w:rsidRPr="006B52B5">
              <w:rPr>
                <w:rFonts w:ascii="Times New Roman" w:hAnsi="Times New Roman" w:cs="Times New Roman"/>
                <w:sz w:val="24"/>
                <w:szCs w:val="24"/>
              </w:rPr>
              <w:t>осенние  листья в вазе.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A5299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горизонта. Равномерное заполнение листа. Изображаем силуэт дерева.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4355C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Изучение определений «Линия горизонта», «горизонт», «силуэт».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11A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4355CA" w:rsidRPr="006B52B5" w:rsidRDefault="004355C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Экскурсия в парк, изучение строения дерева.</w:t>
            </w:r>
          </w:p>
          <w:p w:rsidR="004355CA" w:rsidRPr="006B52B5" w:rsidRDefault="004E2FB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Зарисовка дерева  в парке  по наблюдению</w:t>
            </w:r>
            <w:r w:rsidR="004355C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цветных карандашей. Рисуем пейзаж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11A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355C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цветных карандашей</w:t>
            </w:r>
            <w:r w:rsidR="00AD063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строение карандаша и определения  «грифель», «пейзаж».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931179" w:rsidRPr="006B52B5" w:rsidRDefault="004E2FB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заполнение листа кружками </w:t>
            </w:r>
            <w:r w:rsidR="0093117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размера и диаметра, касающимися  друг друга. </w:t>
            </w:r>
          </w:p>
          <w:p w:rsidR="00CA5299" w:rsidRPr="006B52B5" w:rsidRDefault="00AD06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Зарисовка осеннего пейзажа. Подбор цветов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Материалы: перо, палочка, тушь, акварель, гуашь.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памяти грибов в лесу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D06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графическими и художественными  материалами.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6D14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работы пером, палочкой.</w:t>
            </w:r>
          </w:p>
          <w:p w:rsidR="006D1430" w:rsidRPr="006B52B5" w:rsidRDefault="006D14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по образцу и по памяти грибов в лесу.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композиции. «В гостях у сказки»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(линия, плоскость, пятно, силуэт, украшаем одежду Сестрицы Аленушки и братца Иванушки).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Виды орнамента. (Закрепляем основные формы  рисования 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в полосе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D063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определением «композиция», «элемент», «плоскость», «орнамент». Изучение истории русского орнамента. 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F1937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отрывка из сказки «Гуси - лебеди». Рисуем Аленушку и братца Иванушку по шаблону.  </w:t>
            </w:r>
            <w:r w:rsidR="007B00C1" w:rsidRPr="006B52B5">
              <w:rPr>
                <w:rFonts w:ascii="Times New Roman" w:hAnsi="Times New Roman" w:cs="Times New Roman"/>
                <w:sz w:val="24"/>
                <w:szCs w:val="24"/>
              </w:rPr>
              <w:t>Заполняем фон, у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крашаем  орнаментами по своему вкусу. Закрепляем  основные формы </w:t>
            </w:r>
            <w:r w:rsidR="004134E6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узор в полосе. </w:t>
            </w:r>
          </w:p>
          <w:p w:rsidR="00931179" w:rsidRPr="006B52B5" w:rsidRDefault="009311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Составление симметричного орнамента из двух элементов растений (по натурным  рисункам и наблюдениям)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Узор из кругов и треугольников «Царица Капелька» (Рисование животных по форме капельки)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Пушистые образы. Домашние животные. Рисуем фантастических животных (карандаш, ручка, перо, фломастеры)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015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E078A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разновидностями </w:t>
            </w:r>
            <w:r w:rsidR="003A3E6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штрихов.</w:t>
            </w:r>
            <w:r w:rsidR="00E078A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Линии тонкие и толстые,  гладкие и ворсистые, передающие фактуру.</w:t>
            </w:r>
            <w:r w:rsidR="003A3E6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AF29B8" w:rsidRPr="006B52B5" w:rsidRDefault="00E078A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Фантазируем,</w:t>
            </w:r>
            <w:r w:rsidR="00AF29B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преображаем  форму капельки в насекомых и птиц. Соблюдение пропорции, масштаба изображаемого</w:t>
            </w:r>
            <w:proofErr w:type="gramStart"/>
            <w:r w:rsidR="00AF29B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F29B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 силуэта, внимание к деталям.</w:t>
            </w:r>
          </w:p>
          <w:p w:rsidR="00CA5299" w:rsidRPr="006B52B5" w:rsidRDefault="00AF29B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</w:t>
            </w:r>
            <w:r w:rsidR="00E078A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зайца и цыпленка с помощью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штрихов </w:t>
            </w:r>
            <w:r w:rsidR="00E078A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разной толщины и размера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8A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DB12A3" w:rsidRPr="006B52B5" w:rsidRDefault="00E361F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B3C81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 в жизни и в произведениях изобразительного искусства</w:t>
            </w:r>
            <w:r w:rsidR="00AF29B8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A5299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художниками Суриков, Шишкин, Айвазовский, Крамской и др.)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 в жизни и в произведениях изобразительного искусств</w:t>
            </w:r>
            <w:proofErr w:type="gram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художниками </w:t>
            </w:r>
            <w:proofErr w:type="spell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Мадильяни</w:t>
            </w:r>
            <w:proofErr w:type="spellEnd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, Ге, Врубель, Делакруа)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AF29B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Краткий обзор из истории и жизни великих художников.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11A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AF29B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экскурсия «Творчество </w:t>
            </w:r>
            <w:r w:rsidR="00E5634C" w:rsidRPr="006B52B5">
              <w:rPr>
                <w:rFonts w:ascii="Times New Roman" w:hAnsi="Times New Roman" w:cs="Times New Roman"/>
                <w:sz w:val="24"/>
                <w:szCs w:val="24"/>
              </w:rPr>
              <w:t>российских художников разных эпох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634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, «Творчество зарубежных художников разных эпох». </w:t>
            </w:r>
          </w:p>
        </w:tc>
      </w:tr>
      <w:tr w:rsidR="00AD11A0" w:rsidRPr="006B52B5" w:rsidTr="007E409E">
        <w:tc>
          <w:tcPr>
            <w:tcW w:w="5000" w:type="pct"/>
            <w:gridSpan w:val="3"/>
          </w:tcPr>
          <w:p w:rsidR="00AD11A0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 Раздел «Цветоведение»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61F5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Основные, дополнительные цвета (небо, солнце, снегири)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6B14D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акварельными красками и кистями. </w:t>
            </w:r>
            <w:r w:rsidR="00E5634C"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основные и дополнительные цвета, движение и статика.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805325" w:rsidRPr="006B52B5" w:rsidRDefault="0080532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заполнения </w:t>
            </w:r>
            <w:r w:rsidR="00CE501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и дополнительными цветами в технике акварель.</w:t>
            </w:r>
          </w:p>
          <w:p w:rsidR="00CA5299" w:rsidRPr="006B52B5" w:rsidRDefault="00E5634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птиц. Характер силуэта, выразительнос</w:t>
            </w:r>
            <w:r w:rsidR="0080532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ть.  Зарисовка перьев птиц. Заполнение фона.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Работа на палитре. Упражнения на смешивание цветов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5325" w:rsidRPr="006B52B5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32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 палитрой и смешивани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532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цветов.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CE501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смешиванию основных цветов на палитре. Экспериментальная работа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спектр. Основные и составные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 (цветик – семицветик)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CE501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цветовым спектром. 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Многослойность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акварельной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живописи.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CE501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заполнения цветового спектра.  Использование акварельных красок без белил. Зарисовки цветов с применением  основных и составных цветов. </w:t>
            </w:r>
            <w:r w:rsidR="001708BE" w:rsidRPr="006B52B5">
              <w:rPr>
                <w:rFonts w:ascii="Times New Roman" w:hAnsi="Times New Roman" w:cs="Times New Roman"/>
                <w:sz w:val="24"/>
                <w:szCs w:val="24"/>
              </w:rPr>
              <w:t>Заполнение 7  лепестков разными цветами.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Контраст теплые, холодные цвета. «К нам едет дед Мороз и Снегурочка»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(одежда  Мороза и Снегурочки)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B8415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контраст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акон одновременного контраста, о теплом и холодном контрасте. </w:t>
            </w:r>
            <w:r w:rsidR="006B14D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теплых и холодных цветов.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B8415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разделение теплых и холодных оттенков акварельной краски.  </w:t>
            </w:r>
          </w:p>
          <w:p w:rsidR="00B84159" w:rsidRPr="006B52B5" w:rsidRDefault="00B8415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Эскиз в карандаше и акварелью одежды Мороза и Снегурочки. 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1B3C8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65F1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декоративного чувства фактуры. Различные поверхности: кора дерева, пена волны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B8415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фактура. Рассмотрение различных фактурных поверхностей. </w:t>
            </w:r>
            <w:r w:rsidR="006B14D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14D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цвета под воздействием воздушной среды и источника освещения.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B8415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  <w:r w:rsidR="006B14DF" w:rsidRPr="006B52B5">
              <w:rPr>
                <w:rFonts w:ascii="Times New Roman" w:hAnsi="Times New Roman" w:cs="Times New Roman"/>
                <w:sz w:val="24"/>
                <w:szCs w:val="24"/>
              </w:rPr>
              <w:t>коры деревьев, пены волны.  Определение цветовой гаммы.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DB12A3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 работы акварелью «мазками» (елочка нарядная).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Техника   работы акварель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ю «по – </w:t>
            </w:r>
            <w:proofErr w:type="gramStart"/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» на мятой бумаге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(аквариум)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6B14D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техниками работы акварелью «мазками» и  «по -  сырому» на мятой бумаге.</w:t>
            </w:r>
            <w:proofErr w:type="gramEnd"/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73C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Зарисовки елочки кистью, без предварительного рисунка карандашом (акварель). Заполнение  фона.</w:t>
            </w:r>
          </w:p>
          <w:p w:rsidR="00873C3D" w:rsidRPr="006B52B5" w:rsidRDefault="00873C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Подготовка фона.  Выполнение  упражнений по сырой бумаге.</w:t>
            </w:r>
          </w:p>
          <w:p w:rsidR="00873C3D" w:rsidRPr="006B52B5" w:rsidRDefault="00873C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аквариума и составляющих аквариума по образцу.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работы акварелью «сухая кисть» (снежинки)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D11A0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C3D" w:rsidRPr="006B52B5">
              <w:rPr>
                <w:rFonts w:ascii="Times New Roman" w:hAnsi="Times New Roman" w:cs="Times New Roman"/>
                <w:sz w:val="24"/>
                <w:szCs w:val="24"/>
              </w:rPr>
              <w:t>исование акварелью в технике сухая кисть.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F7265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Упражнения на з</w:t>
            </w:r>
            <w:r w:rsidR="00873C3D" w:rsidRPr="006B52B5">
              <w:rPr>
                <w:rFonts w:ascii="Times New Roman" w:hAnsi="Times New Roman" w:cs="Times New Roman"/>
                <w:sz w:val="24"/>
                <w:szCs w:val="24"/>
              </w:rPr>
              <w:t>аполнение листа снежинками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размера, касающимися друг друга,  </w:t>
            </w:r>
            <w:r w:rsidR="00873C3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«сухая кисть»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E361F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B12A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гуашью.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Выразительные особенности белой краски и ее оттенков (рисуем зимнюю картину отпечатком белой краски с листочков) «Гостья Зима»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F7265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работы гуашью. Правила пользования гуашью.  Краткий обзор истории создания гуаши.  Обсуждение  зимних пейзажей   художников.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32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Выполняем отпечатки  кленовых и дубовых листьев бедой гуашью на синем фоне.  Заполнение фона.  Изображаем зимний лес.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Рисуем световой контраст (ахроматический контраст рисунок по желанию).  </w:t>
            </w:r>
            <w:r w:rsidR="00DB12A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Цветовой контраст «Цирк и клоуны» (хроматический рисунок на воображение).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32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световым и цветовым контрастами.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хроматическ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хроматическ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766" w:type="pct"/>
          </w:tcPr>
          <w:p w:rsidR="00CA5299" w:rsidRPr="006B52B5" w:rsidRDefault="00323A7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подбор световых и цветовых контрастов. Выполняем рисунок на свободную тему в ахроматическом контрасте. Выполняем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хроматический рисунок клоуна.</w:t>
            </w:r>
          </w:p>
        </w:tc>
      </w:tr>
      <w:tr w:rsidR="00AD11A0" w:rsidRPr="006B52B5" w:rsidTr="007E409E">
        <w:tc>
          <w:tcPr>
            <w:tcW w:w="5000" w:type="pct"/>
            <w:gridSpan w:val="3"/>
          </w:tcPr>
          <w:p w:rsidR="00AD11A0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Раздел «Кляксография»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Кляксография с нитью. Разбрызгивание (щетка и расческа через трафарет цветы и бабочки)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767FD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истории кляксографии, знакомство с понятиями темы. </w:t>
            </w:r>
            <w:r w:rsidR="00E4564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Виды кляксографии.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EC1011" w:rsidRPr="006B52B5" w:rsidRDefault="00EC101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заполнения листа брызгами через трафарет. </w:t>
            </w:r>
          </w:p>
          <w:p w:rsidR="00EC1011" w:rsidRPr="006B52B5" w:rsidRDefault="00EC101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с нитью и красками.  Рисование цветов нитью.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DB12A3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Монотипия (целлофан  и бумага).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со свечей (букет цветов)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EC101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одноцветной линейной монотипии.</w:t>
            </w:r>
          </w:p>
          <w:p w:rsidR="002D47B2" w:rsidRPr="006B52B5" w:rsidRDefault="002D47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рисования с использованием свечи.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2D47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упражнений на овладение техникой. Использование набросков и зарисовок.</w:t>
            </w:r>
          </w:p>
          <w:p w:rsidR="002D47B2" w:rsidRPr="006B52B5" w:rsidRDefault="002D47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простейших упражнений овладения техникой работы со свечей.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Рисунок точками (ватные палочки). Рисунки  поролоном (через трафарет)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Кляксография ватными палочками.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ватными палочками и поролоном.  Работа через трафарет.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DB12A3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61F5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C8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Отпечатки листьями (листья деревьев и их виды).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Раздувание краски через трубочку (несложные элементы: солнышко, осьминожки, цветок)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различными техниками рисования. Правила работы с акварельными красками и трубочками. Знакомство с понятиями темы.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выполнения отпечатков листьев и преображение их них. Дополнение рисунка по желанию. </w:t>
            </w:r>
          </w:p>
          <w:p w:rsidR="004C4055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выполнения раздувания кляксы и преображение ее. Выполнение не сложных элементов: солнышко, осьминожки,  цветы. Дополнение работы на</w:t>
            </w:r>
            <w:r w:rsidR="0010480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усмотрение учащихся.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104808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0480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мокрой бумаге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(подводный мир).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с помощью рук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(птица счастья, осьминожки)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C405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технике по мокрой бумаге.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AD11A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10480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Изображение подводного мира</w:t>
            </w:r>
            <w:r w:rsidR="00A6618F" w:rsidRPr="006B52B5">
              <w:rPr>
                <w:rFonts w:ascii="Times New Roman" w:hAnsi="Times New Roman" w:cs="Times New Roman"/>
                <w:sz w:val="24"/>
                <w:szCs w:val="24"/>
              </w:rPr>
              <w:t>, растений и рыб.</w:t>
            </w:r>
          </w:p>
          <w:p w:rsidR="00A6618F" w:rsidRPr="006B52B5" w:rsidRDefault="00A661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Отпечатки ладошек на листе и преображение их в осьминожки. Работа без карандашного наброска.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Граттаж  черно- белый (рисунок через трафарет) 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A6618F" w:rsidRPr="006B52B5" w:rsidRDefault="00A661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граттаж. Краткий обзор из истории возникновения данной техники.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661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фона, выбор трафарета. Упражнения на процарапывание рисунка.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Грифогаж</w:t>
            </w:r>
            <w:proofErr w:type="spellEnd"/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(рисуем  дракончиков)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661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грифонаж. Краткий обзор из истории возникновения данной техники. Техника безопасности при работе с ножницами</w:t>
            </w:r>
            <w:r w:rsidR="004953A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клеем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661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фона. Рисование </w:t>
            </w:r>
            <w:r w:rsidR="004953AF" w:rsidRPr="006B52B5">
              <w:rPr>
                <w:rFonts w:ascii="Times New Roman" w:hAnsi="Times New Roman" w:cs="Times New Roman"/>
                <w:sz w:val="24"/>
                <w:szCs w:val="24"/>
              </w:rPr>
              <w:t>дракончиков. Прорисовка деталей фломастерами.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5CA" w:rsidRPr="006B52B5" w:rsidTr="007E409E">
        <w:tc>
          <w:tcPr>
            <w:tcW w:w="5000" w:type="pct"/>
            <w:gridSpan w:val="3"/>
          </w:tcPr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 Раздел «Основы декоративной  композиции»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D665F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Вводная беседа о декоративной композиции. Зарисовка весеннего пейзажа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953A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Знаком</w:t>
            </w:r>
            <w:r w:rsidR="004E7D0B" w:rsidRPr="006B52B5">
              <w:rPr>
                <w:rFonts w:ascii="Times New Roman" w:hAnsi="Times New Roman" w:cs="Times New Roman"/>
                <w:sz w:val="24"/>
                <w:szCs w:val="24"/>
              </w:rPr>
              <w:t>ство с определением  декор</w:t>
            </w:r>
            <w:r w:rsidR="00D665F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953A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Выполняем упражнение по заполнению листа  зарисовкой весеннего пейзажа.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4953AF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Букет цветов. Аппликация. </w:t>
            </w:r>
          </w:p>
          <w:p w:rsidR="004953AF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настроение.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Мозаика (цветы и бабочки) 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4953A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аппликация. Знакомство с техникой мозаика.  Техника безопасности при работе с ножницами и клеем.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A18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деталей для работы. </w:t>
            </w:r>
            <w:r w:rsidR="004953AF" w:rsidRPr="006B52B5">
              <w:rPr>
                <w:rFonts w:ascii="Times New Roman" w:hAnsi="Times New Roman" w:cs="Times New Roman"/>
                <w:sz w:val="24"/>
                <w:szCs w:val="24"/>
              </w:rPr>
              <w:t>Оформление открытки в технике аппликация.   Оформление пейзажа в технике мозаика.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Коллаж «Я и друг».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A18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коллаж. Техника безопасности при работе с клеем и ножницами. Дружба крепкая.</w:t>
            </w:r>
            <w:r w:rsidR="00BA3C3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AA18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работы. Подготовка фона и деталей. Работа с клеем (формат А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9A726A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«Первые цветы».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Бутон, листок, лепесток. Весна.</w:t>
            </w:r>
            <w:r w:rsidR="00BA3C3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BA3C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Зарисовки цветов без использования простого карандаша.</w:t>
            </w:r>
          </w:p>
        </w:tc>
      </w:tr>
      <w:tr w:rsidR="006305CA" w:rsidRPr="006B52B5" w:rsidTr="007E409E">
        <w:tc>
          <w:tcPr>
            <w:tcW w:w="5000" w:type="pct"/>
            <w:gridSpan w:val="3"/>
          </w:tcPr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 «Традиционные росписи»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E361F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глиняная игрушка. Филимоновская роспись (Работа по шаблону). 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филимоновской  глиняной игрушке.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85487C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по шаблону. </w:t>
            </w:r>
          </w:p>
          <w:p w:rsidR="0085487C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  шаблона узорами филимоновской  росписи.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E361F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Золотая Хохлома </w:t>
            </w:r>
          </w:p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Голубая Гжель. Знакомство с узорами и работами мастеров (узор-бордюр). 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85487C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Хохломсккой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Знакомство с узорами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Хохоломской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</w:t>
            </w:r>
          </w:p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Краткий  исторический обзор о Гжельской росписи.  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 экскурсия по народным промыслам. </w:t>
            </w:r>
          </w:p>
          <w:p w:rsidR="0085487C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на выполнение  узора в полосе.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E361F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цветами </w:t>
            </w:r>
            <w:proofErr w:type="spellStart"/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Майдана. Русская игрушка – Матрешка (росп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ись матрешки по своему вкусу). 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росписи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96C" w:rsidRPr="006B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лховского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Майдана. Знакомство с историй русской матрешки.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85487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по шаблону. Роспись матрешки</w:t>
            </w:r>
            <w:r w:rsidR="0079396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, с применением узоров </w:t>
            </w:r>
            <w:proofErr w:type="spellStart"/>
            <w:r w:rsidR="0079396C" w:rsidRPr="006B52B5">
              <w:rPr>
                <w:rFonts w:ascii="Times New Roman" w:hAnsi="Times New Roman" w:cs="Times New Roman"/>
                <w:sz w:val="24"/>
                <w:szCs w:val="24"/>
              </w:rPr>
              <w:t>Полховского</w:t>
            </w:r>
            <w:proofErr w:type="spellEnd"/>
            <w:r w:rsidR="0079396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Майдана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5299" w:rsidRPr="006B52B5" w:rsidTr="007E409E">
        <w:tc>
          <w:tcPr>
            <w:tcW w:w="1766" w:type="pct"/>
            <w:vMerge w:val="restart"/>
          </w:tcPr>
          <w:p w:rsidR="00CA5299" w:rsidRPr="006B52B5" w:rsidRDefault="00E361F5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40F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A5299" w:rsidRPr="006B52B5">
              <w:rPr>
                <w:rFonts w:ascii="Times New Roman" w:hAnsi="Times New Roman" w:cs="Times New Roman"/>
                <w:sz w:val="24"/>
                <w:szCs w:val="24"/>
              </w:rPr>
              <w:t>«Радуга Дымковских узоров» (рисование элементов Дымковской росписи)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Краткий  исторический обзор о Дымковской росписи.</w:t>
            </w:r>
          </w:p>
        </w:tc>
      </w:tr>
      <w:tr w:rsidR="00CA5299" w:rsidRPr="006B52B5" w:rsidTr="007E409E">
        <w:tc>
          <w:tcPr>
            <w:tcW w:w="1766" w:type="pct"/>
            <w:vMerge/>
          </w:tcPr>
          <w:p w:rsidR="00CA5299" w:rsidRPr="006B52B5" w:rsidRDefault="00CA529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A5299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="00CA5299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2766" w:type="pct"/>
          </w:tcPr>
          <w:p w:rsidR="00CA5299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выполнение элементов Дымковской росписи.</w:t>
            </w:r>
          </w:p>
          <w:p w:rsidR="0079396C" w:rsidRPr="006B52B5" w:rsidRDefault="0079396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шаблону. Роспись игрушки в технике </w:t>
            </w:r>
          </w:p>
        </w:tc>
      </w:tr>
      <w:tr w:rsidR="00CA5299" w:rsidRPr="006B52B5" w:rsidTr="007E409E">
        <w:tc>
          <w:tcPr>
            <w:tcW w:w="1766" w:type="pct"/>
          </w:tcPr>
          <w:p w:rsidR="00CA5299" w:rsidRPr="006B52B5" w:rsidRDefault="00CA5299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468" w:type="pct"/>
          </w:tcPr>
          <w:p w:rsidR="00CA5299" w:rsidRPr="006B52B5" w:rsidRDefault="00CA5299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5CA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(6 ч.)</w:t>
            </w:r>
          </w:p>
        </w:tc>
        <w:tc>
          <w:tcPr>
            <w:tcW w:w="2766" w:type="pct"/>
          </w:tcPr>
          <w:p w:rsidR="00CA5299" w:rsidRPr="006B52B5" w:rsidRDefault="00040F9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виртуальных</w:t>
            </w:r>
            <w:r w:rsidR="00D55FAC"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экскурсий, экскурсий на природу, в районный выставочный центр. </w:t>
            </w:r>
          </w:p>
        </w:tc>
      </w:tr>
      <w:tr w:rsidR="006305CA" w:rsidRPr="006B52B5" w:rsidTr="007E409E">
        <w:tc>
          <w:tcPr>
            <w:tcW w:w="1766" w:type="pct"/>
            <w:vMerge w:val="restart"/>
          </w:tcPr>
          <w:p w:rsidR="006305CA" w:rsidRPr="006B52B5" w:rsidRDefault="006305CA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468" w:type="pct"/>
          </w:tcPr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766" w:type="pct"/>
          </w:tcPr>
          <w:p w:rsidR="006305CA" w:rsidRPr="006B52B5" w:rsidRDefault="00040F9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положениями конкурсов рисунков.</w:t>
            </w:r>
          </w:p>
        </w:tc>
      </w:tr>
      <w:tr w:rsidR="006305CA" w:rsidRPr="006B52B5" w:rsidTr="007E409E">
        <w:tc>
          <w:tcPr>
            <w:tcW w:w="1766" w:type="pct"/>
            <w:vMerge/>
          </w:tcPr>
          <w:p w:rsidR="006305CA" w:rsidRPr="006B52B5" w:rsidRDefault="006305CA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766" w:type="pct"/>
          </w:tcPr>
          <w:p w:rsidR="006305CA" w:rsidRPr="006B52B5" w:rsidRDefault="00040F9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работ к конкурсам и выставкам. </w:t>
            </w:r>
          </w:p>
        </w:tc>
      </w:tr>
      <w:tr w:rsidR="006305CA" w:rsidRPr="006B52B5" w:rsidTr="007E409E">
        <w:tc>
          <w:tcPr>
            <w:tcW w:w="1766" w:type="pct"/>
          </w:tcPr>
          <w:p w:rsidR="006305CA" w:rsidRPr="006B52B5" w:rsidRDefault="006305CA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выставка</w:t>
            </w:r>
          </w:p>
        </w:tc>
        <w:tc>
          <w:tcPr>
            <w:tcW w:w="468" w:type="pct"/>
          </w:tcPr>
          <w:p w:rsidR="007E409E" w:rsidRPr="006B52B5" w:rsidRDefault="007E409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 (1ч.)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766" w:type="pct"/>
          </w:tcPr>
          <w:p w:rsidR="006305CA" w:rsidRPr="006B52B5" w:rsidRDefault="00040F9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в выборе лучших работ и подготовка работ к итоговой выставке.</w:t>
            </w:r>
          </w:p>
        </w:tc>
      </w:tr>
      <w:tr w:rsidR="006305CA" w:rsidRPr="006B52B5" w:rsidTr="007E409E">
        <w:tc>
          <w:tcPr>
            <w:tcW w:w="1766" w:type="pct"/>
          </w:tcPr>
          <w:p w:rsidR="006305CA" w:rsidRPr="006B52B5" w:rsidRDefault="006305CA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Встреча с родителями</w:t>
            </w:r>
          </w:p>
          <w:p w:rsidR="00040F9B" w:rsidRPr="006B52B5" w:rsidRDefault="00040F9B" w:rsidP="006B52B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305CA" w:rsidRPr="006B52B5" w:rsidRDefault="006305CA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766" w:type="pct"/>
          </w:tcPr>
          <w:p w:rsidR="006305CA" w:rsidRPr="006B52B5" w:rsidRDefault="00040F9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или  всеобщее итоговое мероприятие в ДДТ с участием родителей и учащихся. Подведение итогов года, вручение дипломов и благодарственных писем.</w:t>
            </w:r>
          </w:p>
        </w:tc>
      </w:tr>
    </w:tbl>
    <w:p w:rsidR="007E409E" w:rsidRPr="006B52B5" w:rsidRDefault="007E409E" w:rsidP="006B52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6B52B5" w:rsidRDefault="002E1DB2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1.4.5 </w:t>
      </w:r>
      <w:r w:rsidR="00B63BEF" w:rsidRPr="006B52B5">
        <w:rPr>
          <w:rFonts w:ascii="Times New Roman" w:hAnsi="Times New Roman" w:cs="Times New Roman"/>
          <w:b/>
          <w:sz w:val="24"/>
          <w:szCs w:val="24"/>
        </w:rPr>
        <w:t>Содержание программы второго года обучения</w:t>
      </w:r>
    </w:p>
    <w:tbl>
      <w:tblPr>
        <w:tblStyle w:val="3"/>
        <w:tblW w:w="4961" w:type="pct"/>
        <w:tblLayout w:type="fixed"/>
        <w:tblLook w:val="04A0"/>
      </w:tblPr>
      <w:tblGrid>
        <w:gridCol w:w="5255"/>
        <w:gridCol w:w="1570"/>
        <w:gridCol w:w="7846"/>
      </w:tblGrid>
      <w:tr w:rsidR="003B6395" w:rsidRPr="006B52B5" w:rsidTr="003B6395">
        <w:trPr>
          <w:trHeight w:val="276"/>
        </w:trPr>
        <w:tc>
          <w:tcPr>
            <w:tcW w:w="1791" w:type="pct"/>
            <w:vMerge w:val="restar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35" w:type="pct"/>
            <w:vMerge w:val="restar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занятия, кол-во часов</w:t>
            </w:r>
          </w:p>
        </w:tc>
        <w:tc>
          <w:tcPr>
            <w:tcW w:w="2674" w:type="pct"/>
            <w:vMerge w:val="restar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B6395" w:rsidRPr="006B52B5" w:rsidTr="003B6395">
        <w:trPr>
          <w:trHeight w:val="276"/>
        </w:trPr>
        <w:tc>
          <w:tcPr>
            <w:tcW w:w="1791" w:type="pct"/>
            <w:vMerge/>
          </w:tcPr>
          <w:p w:rsidR="003B6395" w:rsidRPr="006B52B5" w:rsidRDefault="003B6395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3B6395" w:rsidRPr="006B52B5" w:rsidRDefault="003B6395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pct"/>
            <w:vMerge/>
          </w:tcPr>
          <w:p w:rsidR="003B6395" w:rsidRPr="006B52B5" w:rsidRDefault="003B6395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3B6395" w:rsidRPr="006B52B5" w:rsidTr="003B6395">
        <w:tc>
          <w:tcPr>
            <w:tcW w:w="1791" w:type="pct"/>
            <w:vMerge w:val="restar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 безопасности.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наших знаний об изобразительном искусстве</w:t>
            </w:r>
          </w:p>
        </w:tc>
        <w:tc>
          <w:tcPr>
            <w:tcW w:w="535" w:type="pc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3B6395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занятие объединения. Планирование деятельности объединения в учебном году.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инструктажей  техники  безопасности и противопожарной безопасности. </w:t>
            </w:r>
            <w:r w:rsidR="00104C8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исторический обзор </w:t>
            </w:r>
            <w:r w:rsidR="00104C8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r w:rsidR="00104C8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104C8A" w:rsidRPr="006B52B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3B6395" w:rsidRPr="006B52B5" w:rsidTr="003B6395">
        <w:tc>
          <w:tcPr>
            <w:tcW w:w="1791" w:type="pct"/>
            <w:vMerge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3B6395" w:rsidRPr="006B52B5" w:rsidRDefault="003B639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63BEF" w:rsidRPr="006B52B5" w:rsidTr="00B63BEF">
        <w:tc>
          <w:tcPr>
            <w:tcW w:w="5000" w:type="pct"/>
            <w:gridSpan w:val="3"/>
          </w:tcPr>
          <w:p w:rsidR="00B63BEF" w:rsidRPr="006B52B5" w:rsidRDefault="00B63BE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2.Раздел «Графика»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2. Штрих (толщина, назначение) «Осень в деревне»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Изучение определени</w:t>
            </w:r>
            <w:r w:rsidR="009A53C4" w:rsidRPr="006B5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53C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штрих». </w:t>
            </w:r>
            <w:r w:rsidR="00BC279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83" w:rsidRPr="006B5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53C4" w:rsidRPr="006B52B5">
              <w:rPr>
                <w:rFonts w:ascii="Times New Roman" w:hAnsi="Times New Roman" w:cs="Times New Roman"/>
                <w:sz w:val="24"/>
                <w:szCs w:val="24"/>
              </w:rPr>
              <w:t>олщин</w:t>
            </w:r>
            <w:r w:rsidR="0042162E" w:rsidRPr="006B5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53C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штриха</w:t>
            </w:r>
            <w:r w:rsidR="0042162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его назначении.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работы:  упражнения на знакомство с</w:t>
            </w:r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93" w:rsidRPr="006B52B5">
              <w:rPr>
                <w:rFonts w:ascii="Times New Roman" w:hAnsi="Times New Roman" w:cs="Times New Roman"/>
                <w:sz w:val="24"/>
                <w:szCs w:val="24"/>
              </w:rPr>
              <w:t>штрихом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пейзажа, выбранного педагогом, по наблюдению, с разработкой композиционного эскиза.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3. Рисование на тему «Осень в городе» (цветные карандаши)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BC2793" w:rsidRPr="006B52B5" w:rsidRDefault="00BC279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BC279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BC2793" w:rsidRPr="006B52B5">
              <w:rPr>
                <w:rFonts w:ascii="Times New Roman" w:hAnsi="Times New Roman" w:cs="Times New Roman"/>
                <w:sz w:val="24"/>
                <w:szCs w:val="24"/>
              </w:rPr>
              <w:t>на площадь</w:t>
            </w:r>
            <w:r w:rsidR="006D5BB3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9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зданий на осеннем фоне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пейзажа по памяти по самостоятельному выбору мотива в натуре. Работа по разработке эскиза.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4. Роль света и тени в передаче объема, перспектива (рисуем мелкие коробки)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6D5BB3" w:rsidRPr="006B52B5" w:rsidRDefault="006D5BB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роли света и тени в передаче объема. 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6D5BB3" w:rsidRPr="006B52B5">
              <w:rPr>
                <w:rFonts w:ascii="Times New Roman" w:hAnsi="Times New Roman" w:cs="Times New Roman"/>
                <w:sz w:val="24"/>
                <w:szCs w:val="24"/>
              </w:rPr>
              <w:t>перспективой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 w:rsidR="006D5BB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зарисовку </w:t>
            </w:r>
            <w:r w:rsidR="00C209C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коробок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разного размера</w:t>
            </w:r>
            <w:r w:rsidR="00C209C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передаче тени и объема.</w:t>
            </w:r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Поиски композиций в эскизе с учетом формат</w:t>
            </w:r>
            <w:proofErr w:type="gramStart"/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>вертикаль, горизонталь)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5. Рисование с натуры натюрморта из гипсовых тел (шара, цилиндра, куба)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D405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натюрморт, конст</w:t>
            </w:r>
            <w:r w:rsidR="00CE759F" w:rsidRPr="006B52B5">
              <w:rPr>
                <w:rFonts w:ascii="Times New Roman" w:hAnsi="Times New Roman" w:cs="Times New Roman"/>
                <w:sz w:val="24"/>
                <w:szCs w:val="24"/>
              </w:rPr>
              <w:t>руктивное  построение предметов, невидимые участки контуров.  Выражение объема характером линии. Нажим, характер штриха.</w:t>
            </w:r>
            <w:r w:rsidR="00697FB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2D405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отдельных предметов:</w:t>
            </w:r>
            <w:r w:rsidR="00697FB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шара, цилиндра и куба.  Эскиз натюрморта гипсовых тел, с применением правил перспективного построения.  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рхитектур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с использованием иллюстраций «Терема»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</w:t>
            </w:r>
            <w:r w:rsidR="00697FB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об архитектуре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697FB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7FB1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Мой дом – моя крепость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7B00C1" w:rsidRPr="006B52B5" w:rsidRDefault="00697FB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дома своей мечты</w:t>
            </w:r>
            <w:r w:rsidR="007B00C1" w:rsidRPr="006B52B5">
              <w:rPr>
                <w:rFonts w:ascii="Times New Roman" w:hAnsi="Times New Roman" w:cs="Times New Roman"/>
                <w:sz w:val="24"/>
                <w:szCs w:val="24"/>
              </w:rPr>
              <w:t>, применяя правила перспективы.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7. Рисование растений. Симметрия (карандаш, перо тушь)</w:t>
            </w: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7B00C1" w:rsidRPr="006B52B5">
              <w:rPr>
                <w:rFonts w:ascii="Times New Roman" w:hAnsi="Times New Roman" w:cs="Times New Roman"/>
                <w:sz w:val="24"/>
                <w:szCs w:val="24"/>
              </w:rPr>
              <w:t>понятием симметрия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5349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6C534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 симметричных форм. </w:t>
            </w:r>
            <w:r w:rsidR="00A15BE6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  <w:r w:rsidR="00CE759F" w:rsidRPr="006B52B5">
              <w:rPr>
                <w:rFonts w:ascii="Times New Roman" w:hAnsi="Times New Roman" w:cs="Times New Roman"/>
                <w:sz w:val="24"/>
                <w:szCs w:val="24"/>
              </w:rPr>
              <w:t>растений с натуры и по представлению: букет в вазе, цветущее растение.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15BE6" w:rsidRPr="006B52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0E4A7E" w:rsidRPr="006B52B5" w:rsidTr="00B63BEF">
        <w:tc>
          <w:tcPr>
            <w:tcW w:w="5000" w:type="pct"/>
            <w:gridSpan w:val="3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Раздел «Цветоведение»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8. Основные, вторичные, промежуточные цвета на предметах в обиходе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B52397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  <w:r w:rsidR="000E4A7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1708BE" w:rsidRPr="006B52B5">
              <w:rPr>
                <w:rFonts w:ascii="Times New Roman" w:hAnsi="Times New Roman" w:cs="Times New Roman"/>
                <w:sz w:val="24"/>
                <w:szCs w:val="24"/>
              </w:rPr>
              <w:t>предметов обихода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 Характер силу</w:t>
            </w:r>
            <w:r w:rsidR="001708BE" w:rsidRPr="006B52B5">
              <w:rPr>
                <w:rFonts w:ascii="Times New Roman" w:hAnsi="Times New Roman" w:cs="Times New Roman"/>
                <w:sz w:val="24"/>
                <w:szCs w:val="24"/>
              </w:rPr>
              <w:t>эта, выразительность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Заполнение фона. </w:t>
            </w:r>
            <w:r w:rsidR="001708BE" w:rsidRPr="006B52B5">
              <w:rPr>
                <w:rFonts w:ascii="Times New Roman" w:hAnsi="Times New Roman" w:cs="Times New Roman"/>
                <w:sz w:val="24"/>
                <w:szCs w:val="24"/>
              </w:rPr>
              <w:t>Подбор цветов.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9. Цветовые растяжки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9A726A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Повтор темы. Закрепление материала.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смешиванию основных цветов на палитре. </w:t>
            </w:r>
          </w:p>
          <w:p w:rsidR="001708BE" w:rsidRPr="006B52B5" w:rsidRDefault="001708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Подбор цветовой палитры. Заполнение фона. 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10. Цветовой спектр. Основные и составные цвета (смешивание цветов)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1708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 пройденного материала по теме </w:t>
            </w:r>
            <w:r w:rsidR="000E4A7E" w:rsidRPr="006B52B5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4A7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спектр. 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заполнения цветового спектра.  Использование акварельных красок без белил. Зарисовки цветов с применением  основных и составных цветов. </w:t>
            </w:r>
            <w:r w:rsidR="00CE759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цветового круга</w:t>
            </w:r>
            <w:r w:rsidR="001708BE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11. Теплые холодные цвета.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1708B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и закрепление знаний о  понятиях </w:t>
            </w:r>
            <w:r w:rsidR="000E4A7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цвета. </w:t>
            </w:r>
            <w:r w:rsidR="000E4A7E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теплых и холодных цветов. </w:t>
            </w:r>
            <w:r w:rsidR="005707C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понятий пластика построения, цветовое взаимоотношение.  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07C0" w:rsidRPr="006B52B5">
              <w:rPr>
                <w:rFonts w:ascii="Times New Roman" w:hAnsi="Times New Roman" w:cs="Times New Roman"/>
                <w:sz w:val="24"/>
                <w:szCs w:val="24"/>
              </w:rPr>
              <w:t>ногослойност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5707C0" w:rsidRPr="006B52B5">
              <w:rPr>
                <w:rFonts w:ascii="Times New Roman" w:hAnsi="Times New Roman" w:cs="Times New Roman"/>
                <w:sz w:val="24"/>
                <w:szCs w:val="24"/>
              </w:rPr>
              <w:t>акварельной живописи.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7C0"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эскиза на тему: «Осень»  в холодной или теплой гамме.</w:t>
            </w:r>
          </w:p>
        </w:tc>
      </w:tr>
      <w:tr w:rsidR="000E4A7E" w:rsidRPr="006B52B5" w:rsidTr="003B6395">
        <w:tc>
          <w:tcPr>
            <w:tcW w:w="1791" w:type="pct"/>
            <w:vMerge w:val="restar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12. Цветовые контрасты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</w:t>
            </w:r>
            <w:r w:rsidR="00AD3EF6" w:rsidRPr="006B52B5">
              <w:rPr>
                <w:rFonts w:ascii="Times New Roman" w:hAnsi="Times New Roman" w:cs="Times New Roman"/>
                <w:sz w:val="24"/>
                <w:szCs w:val="24"/>
              </w:rPr>
              <w:t>цветовые контрасты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D3EF6" w:rsidRPr="006B52B5">
              <w:rPr>
                <w:rFonts w:ascii="Times New Roman" w:hAnsi="Times New Roman" w:cs="Times New Roman"/>
                <w:sz w:val="24"/>
                <w:szCs w:val="24"/>
              </w:rPr>
              <w:t>Цвет и контраст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7E" w:rsidRPr="006B52B5" w:rsidTr="003B6395">
        <w:tc>
          <w:tcPr>
            <w:tcW w:w="1791" w:type="pct"/>
            <w:vMerge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E4A7E" w:rsidRPr="006B52B5" w:rsidRDefault="000E4A7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E4A7E" w:rsidRPr="006B52B5" w:rsidRDefault="00AD3E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с цветом на бумаге, подбор контрастных цветов.  Выполнение работы по желанию в цветовом контрасте.</w:t>
            </w:r>
          </w:p>
        </w:tc>
      </w:tr>
      <w:tr w:rsidR="00042654" w:rsidRPr="006B52B5" w:rsidTr="003B6395">
        <w:tc>
          <w:tcPr>
            <w:tcW w:w="1791" w:type="pct"/>
            <w:vMerge w:val="restar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13. Фактура (глиняный горшок, стеклянная ваза)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фактура. Рассмотрение различных фактурных поверхностей.  </w:t>
            </w:r>
            <w:r w:rsidR="009A726A" w:rsidRPr="006B52B5">
              <w:rPr>
                <w:rFonts w:ascii="Times New Roman" w:hAnsi="Times New Roman" w:cs="Times New Roman"/>
                <w:sz w:val="24"/>
                <w:szCs w:val="24"/>
              </w:rPr>
              <w:t>Блик и свет на стекле и глине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глиняного горшка, стеклянной вазы.  Определение цветовой гаммы. Выделение бликов, света и тени. </w:t>
            </w:r>
          </w:p>
        </w:tc>
      </w:tr>
      <w:tr w:rsidR="00042654" w:rsidRPr="006B52B5" w:rsidTr="003B6395">
        <w:tc>
          <w:tcPr>
            <w:tcW w:w="1791" w:type="pct"/>
            <w:vMerge w:val="restar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14. Техника  работы гуашью «мазками»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42654" w:rsidRPr="006B52B5" w:rsidRDefault="002F39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техниками работы акварелью «мазками»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акварелью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 техникой «мазками» гуашью. Правила поэтапного выполнения работы над пейзажем. 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42654" w:rsidRPr="006B52B5" w:rsidRDefault="002F393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фона. 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Зарисовки елочки кистью, без предварительного рисунка карандашом (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гуашь)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654" w:rsidRPr="006B52B5" w:rsidTr="003B6395">
        <w:tc>
          <w:tcPr>
            <w:tcW w:w="1791" w:type="pct"/>
            <w:vMerge w:val="restar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В Царстве черного цвета (рисование на черном фоне гуашью)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B658F7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работы </w:t>
            </w:r>
            <w:r w:rsidR="00B658F7" w:rsidRPr="006B52B5">
              <w:rPr>
                <w:rFonts w:ascii="Times New Roman" w:hAnsi="Times New Roman" w:cs="Times New Roman"/>
                <w:sz w:val="24"/>
                <w:szCs w:val="24"/>
              </w:rPr>
              <w:t>на черном фоне. Поэтапность использования цвета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654" w:rsidRPr="006B52B5" w:rsidRDefault="005E7A0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картинами художников по данной теме.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5E7A0F" w:rsidRPr="006B52B5" w:rsidRDefault="005E7A0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 белыми штрихами по черному фону.</w:t>
            </w:r>
          </w:p>
          <w:p w:rsidR="005E7A0F" w:rsidRPr="006B52B5" w:rsidRDefault="005E7A0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работы: домашние животные (кошка, собака)</w:t>
            </w:r>
          </w:p>
        </w:tc>
      </w:tr>
      <w:tr w:rsidR="00042654" w:rsidRPr="006B52B5" w:rsidTr="003B6395">
        <w:tc>
          <w:tcPr>
            <w:tcW w:w="1791" w:type="pct"/>
            <w:vMerge w:val="restar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16. Смешанная техника. 4 стихии (вода, земля, огонь, воздух)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42654" w:rsidRPr="006B52B5" w:rsidRDefault="005E7A0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 стихиями: вода, земля, огонь, воздух.  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D1271A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красками без карандаша, </w:t>
            </w:r>
            <w:r w:rsidR="00917B59" w:rsidRPr="006B52B5">
              <w:rPr>
                <w:rFonts w:ascii="Times New Roman" w:hAnsi="Times New Roman" w:cs="Times New Roman"/>
                <w:sz w:val="24"/>
                <w:szCs w:val="24"/>
              </w:rPr>
              <w:t>подбор цвета стихии.</w:t>
            </w:r>
          </w:p>
        </w:tc>
      </w:tr>
      <w:tr w:rsidR="00042654" w:rsidRPr="006B52B5" w:rsidTr="003B6395">
        <w:tc>
          <w:tcPr>
            <w:tcW w:w="1791" w:type="pct"/>
            <w:vMerge w:val="restar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17. Световой контраст.  </w:t>
            </w:r>
            <w:r w:rsidR="009D194E" w:rsidRPr="006B52B5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 Гризайль (ахроматический контраст). Цветовой контраст (хроматический рисунок «зонтики»).</w:t>
            </w: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42654" w:rsidRPr="006B52B5" w:rsidRDefault="009D194E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цветовой контраст. А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>хроматическ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хромати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ческий контраст. </w:t>
            </w:r>
            <w:r w:rsidR="00D40F7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F7D" w:rsidRPr="006B52B5" w:rsidRDefault="00D40F7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Гризайль (тоновыми градациями)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Упражнения на подбор световых и цветовых контрастов. Выполняем рисунок на свободную тему в ахроматическом контрасте. Выполняем хроматический рисунок</w:t>
            </w:r>
            <w:r w:rsidR="00D40F7D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F7D" w:rsidRPr="006B52B5" w:rsidRDefault="00D40F7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натюрморта в технике Гризайль.</w:t>
            </w:r>
          </w:p>
        </w:tc>
      </w:tr>
      <w:tr w:rsidR="00042654" w:rsidRPr="006B52B5" w:rsidTr="00B63BEF">
        <w:tc>
          <w:tcPr>
            <w:tcW w:w="5000" w:type="pct"/>
            <w:gridSpan w:val="3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 Раздел «Кляксография»</w:t>
            </w:r>
          </w:p>
        </w:tc>
      </w:tr>
      <w:tr w:rsidR="00042654" w:rsidRPr="006B52B5" w:rsidTr="003B6395">
        <w:trPr>
          <w:trHeight w:val="420"/>
        </w:trPr>
        <w:tc>
          <w:tcPr>
            <w:tcW w:w="1791" w:type="pct"/>
            <w:vMerge w:val="restart"/>
          </w:tcPr>
          <w:p w:rsidR="00042654" w:rsidRPr="006B52B5" w:rsidRDefault="00CA571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42654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Разбрызгивание щеткой и расческой (пейзаж)</w:t>
            </w: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042654" w:rsidRPr="006B52B5" w:rsidRDefault="0079196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Пейзаж по памяти и представлению.  Изменение цвета под воздействием воздушной среды и источника света.</w:t>
            </w:r>
          </w:p>
        </w:tc>
      </w:tr>
      <w:tr w:rsidR="00042654" w:rsidRPr="006B52B5" w:rsidTr="003B6395">
        <w:tc>
          <w:tcPr>
            <w:tcW w:w="1791" w:type="pct"/>
            <w:vMerge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042654" w:rsidRPr="006B52B5" w:rsidRDefault="00042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042654" w:rsidRPr="006B52B5" w:rsidRDefault="00042654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042654" w:rsidRPr="006B52B5" w:rsidRDefault="0079196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Этюд пейзажа на тему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>«Зима». Выполнение природы по памяти – передача состояния утра, ночи.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19. Граттаж по цветному фону (букет цветов)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7F9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ехникой граттаж. Краткий обзор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граттаже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на цветном фоне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7F9F" w:rsidRPr="006B52B5" w:rsidRDefault="00AD7F9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фона разноцветными пятнами, покрытие желтком и черной гуашью.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процарапывание рисунка. </w:t>
            </w:r>
            <w:r w:rsidR="00AD7F9F" w:rsidRPr="006B52B5">
              <w:rPr>
                <w:rFonts w:ascii="Times New Roman" w:hAnsi="Times New Roman" w:cs="Times New Roman"/>
                <w:sz w:val="24"/>
                <w:szCs w:val="24"/>
              </w:rPr>
              <w:t>Букет цветов в вазе.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20. Подготовка выставки «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Таинственный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граттаж»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D360D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7F9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Подготовка и доработка  работ на выставку. Процарапывание мелких деталей.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21. Водяная печать (маслинные краски и ванночка с водой)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C49B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>накомств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ой рисования. Правила работы с масляными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</w:t>
            </w:r>
            <w:r w:rsidR="00632D86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 ч.)</w:t>
            </w:r>
          </w:p>
        </w:tc>
        <w:tc>
          <w:tcPr>
            <w:tcW w:w="2674" w:type="pct"/>
          </w:tcPr>
          <w:p w:rsidR="00AC49B0" w:rsidRPr="006B52B5" w:rsidRDefault="00AC49B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воды и масляных красок. 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выполнения отпечатков </w:t>
            </w:r>
            <w:r w:rsidR="00AC49B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рисунка. </w:t>
            </w:r>
            <w:r w:rsidR="000924E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рисунка по желанию. 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 Отпечатки листьями (натюрморт осенний формат А3)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0924E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Кляксография. Повторение темы  и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темы. 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Натюрморт, осень.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заполнения листа </w:t>
            </w:r>
            <w:r w:rsidR="000924E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отпечатками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через трафарет.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с нитью и красками.  Рисование цветов нитью.</w:t>
            </w:r>
            <w:r w:rsidR="000924E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Формат А3.дополнение мелкими  деталями.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23. Раздувание краски (пейзаж, ветка сакуры)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3E7A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Раздувание через трубочку акварельной краски, цветовое сочетание, силуэт растения. Прикосновение к Японской культуре.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простейших упражнений на овладение техникой. </w:t>
            </w:r>
          </w:p>
          <w:p w:rsidR="00AD068F" w:rsidRPr="006B52B5" w:rsidRDefault="003E7A6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Раздувание кляксы  черного цвета и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дополнен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фона 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24. Рисование по мокрой бумаге.  Рисование с помощью рук (букет цветов, пейзаж)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Кляксография ватными палочками.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A0135C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по мокрой бумаге.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25. Коллективная работа Грифонаж  (аквариум с рыбками)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0135C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Рыбный аквариум. Повторение темы грифонаж. Дружба между людьми и рыбами.</w:t>
            </w:r>
            <w:r w:rsidR="00F7279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безопасности при роботе с ножницами и клеем.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F7279B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выполнения </w:t>
            </w:r>
            <w:r w:rsidR="00A0135C" w:rsidRPr="006B52B5">
              <w:rPr>
                <w:rFonts w:ascii="Times New Roman" w:hAnsi="Times New Roman" w:cs="Times New Roman"/>
                <w:sz w:val="24"/>
                <w:szCs w:val="24"/>
              </w:rPr>
              <w:t>заполнение лист, подготовка фона</w:t>
            </w:r>
            <w:r w:rsidR="00F7279B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преображение их них. Дополнение рисунка по желанию.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8F" w:rsidRPr="006B52B5" w:rsidTr="00B63BEF">
        <w:tc>
          <w:tcPr>
            <w:tcW w:w="5000" w:type="pct"/>
            <w:gridSpan w:val="3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 Раздел «Основы декоративной  композиции»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26. Знакомство со шрифтами. «Полет на другую планету».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72148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 по истории шрифта и его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  Гагарин – первый космонавт. Галактика.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упражнение по заполнению листа  </w:t>
            </w:r>
            <w:r w:rsidR="0072148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фоном под космос. Применение шрифта в оформлении.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27. Рисование с натуры «Ветка вербы в вазе». Коллективная работа. Аппликация (ко Дню победы).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04174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Продолжение з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техникой аппликация.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мозаика.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 и клеем.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– день со слезами на глазах.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Подготовка  деталей для работы. Оформление откр</w:t>
            </w:r>
            <w:r w:rsidR="009F56EA" w:rsidRPr="006B52B5">
              <w:rPr>
                <w:rFonts w:ascii="Times New Roman" w:hAnsi="Times New Roman" w:cs="Times New Roman"/>
                <w:sz w:val="24"/>
                <w:szCs w:val="24"/>
              </w:rPr>
              <w:t>ытки в технике аппликация.  Формат А3, А</w:t>
            </w:r>
            <w:proofErr w:type="gramStart"/>
            <w:r w:rsidR="009F56EA" w:rsidRPr="006B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9F56EA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9F56EA" w:rsidRPr="006B52B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скиз уникальной обложки фантика конфеты.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9F56EA" w:rsidRPr="006B52B5">
              <w:rPr>
                <w:rFonts w:ascii="Times New Roman" w:hAnsi="Times New Roman" w:cs="Times New Roman"/>
                <w:sz w:val="24"/>
                <w:szCs w:val="24"/>
              </w:rPr>
              <w:t>историей создания обложки фантика конфеты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безопасности при работе с клеем и ножницами.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 ч.)</w:t>
            </w:r>
          </w:p>
        </w:tc>
        <w:tc>
          <w:tcPr>
            <w:tcW w:w="2674" w:type="pct"/>
          </w:tcPr>
          <w:p w:rsidR="00AD068F" w:rsidRPr="006B52B5" w:rsidRDefault="009F56EA" w:rsidP="006B52B5">
            <w:pPr>
              <w:tabs>
                <w:tab w:val="left" w:pos="2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по зарисовке эскиза обложки фантика конфет. 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Рванная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мозаика. Коллективная работа. «Моя группа». Коллаж.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04174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о рваной мозаике. Моя группа – моя душа.  Повторение истории коллажа и мозаики. Техника безопасности при работе с ножницами и клеем. 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04174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 простого карандаша.</w:t>
            </w:r>
          </w:p>
        </w:tc>
      </w:tr>
      <w:tr w:rsidR="00AD068F" w:rsidRPr="006B52B5" w:rsidTr="00B63BEF">
        <w:tc>
          <w:tcPr>
            <w:tcW w:w="5000" w:type="pct"/>
            <w:gridSpan w:val="3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 «Традиционные росписи»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Тема 30. «Золотая Хохлома» (золотой петушок на альбомном листе)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04174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узоров хохломской росписи. Петушок золотой.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</w:t>
            </w:r>
            <w:r w:rsidR="00041740" w:rsidRPr="006B52B5">
              <w:rPr>
                <w:rFonts w:ascii="Times New Roman" w:hAnsi="Times New Roman" w:cs="Times New Roman"/>
                <w:sz w:val="24"/>
                <w:szCs w:val="24"/>
              </w:rPr>
              <w:t>ным ремеслам.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   узорами </w:t>
            </w:r>
            <w:r w:rsidR="00041740" w:rsidRPr="006B52B5">
              <w:rPr>
                <w:rFonts w:ascii="Times New Roman" w:hAnsi="Times New Roman" w:cs="Times New Roman"/>
                <w:sz w:val="24"/>
                <w:szCs w:val="24"/>
              </w:rPr>
              <w:t>хохломской  росписи тарелочки.</w:t>
            </w:r>
          </w:p>
        </w:tc>
      </w:tr>
      <w:tr w:rsidR="00AD068F" w:rsidRPr="006B52B5" w:rsidTr="00DA22F9">
        <w:trPr>
          <w:trHeight w:val="552"/>
        </w:trPr>
        <w:tc>
          <w:tcPr>
            <w:tcW w:w="1791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Тема 31. Гжель (роспись чайника через трафарет)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 экскурсия по народным промыслам.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выполнение  узора</w:t>
            </w:r>
            <w:r w:rsidR="00AC49B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через трафарет.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Тема 32. Городецкая роспись (рисование птицы)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росписи </w:t>
            </w:r>
            <w:r w:rsidR="00AC49B0" w:rsidRPr="006B52B5">
              <w:rPr>
                <w:rFonts w:ascii="Times New Roman" w:hAnsi="Times New Roman" w:cs="Times New Roman"/>
                <w:sz w:val="24"/>
                <w:szCs w:val="24"/>
              </w:rPr>
              <w:t>Городецкой росписи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историй </w:t>
            </w:r>
            <w:r w:rsidR="00AC49B0" w:rsidRPr="006B52B5">
              <w:rPr>
                <w:rFonts w:ascii="Times New Roman" w:hAnsi="Times New Roman" w:cs="Times New Roman"/>
                <w:sz w:val="24"/>
                <w:szCs w:val="24"/>
              </w:rPr>
              <w:t>рисования птицы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C49B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работу рисования узоров темы. Роспись  доске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, с применением узоров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Городецкой росписи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8F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D068F" w:rsidRPr="006B52B5" w:rsidTr="00310330">
        <w:trPr>
          <w:trHeight w:val="625"/>
        </w:trPr>
        <w:tc>
          <w:tcPr>
            <w:tcW w:w="1791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(8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виртуальных экскурсий, экскурсий на природу, в районный выставочный центр. 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положениями конкурсов рисунков.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(7ч.)</w:t>
            </w:r>
          </w:p>
        </w:tc>
        <w:tc>
          <w:tcPr>
            <w:tcW w:w="2674" w:type="pct"/>
          </w:tcPr>
          <w:p w:rsidR="00AD068F" w:rsidRPr="006B52B5" w:rsidRDefault="00AC49B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работ к конкурсам и выставкам.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выставки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в выборе лучших работ и подготовка работ к итоговой выставке.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работ к конкурсам и выставкам.</w:t>
            </w:r>
          </w:p>
        </w:tc>
      </w:tr>
      <w:tr w:rsidR="00AD068F" w:rsidRPr="006B52B5" w:rsidTr="003B6395">
        <w:tc>
          <w:tcPr>
            <w:tcW w:w="1791" w:type="pct"/>
            <w:vMerge w:val="restar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Встреча с родителями</w:t>
            </w: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C49B0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 для родителей.</w:t>
            </w:r>
          </w:p>
        </w:tc>
      </w:tr>
      <w:tr w:rsidR="00AD068F" w:rsidRPr="006B52B5" w:rsidTr="003B6395">
        <w:tc>
          <w:tcPr>
            <w:tcW w:w="1791" w:type="pct"/>
            <w:vMerge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AD068F" w:rsidRPr="006B52B5" w:rsidRDefault="00AD068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74" w:type="pct"/>
          </w:tcPr>
          <w:p w:rsidR="00AD068F" w:rsidRPr="006B52B5" w:rsidRDefault="00AD068F" w:rsidP="006B52B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или  всеобщее итоговое мероприятие в ДДТ с участием родителей и учащихся. Подведение итогов года, вручение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дипломов и благодарственных писем.</w:t>
            </w:r>
          </w:p>
        </w:tc>
      </w:tr>
    </w:tbl>
    <w:p w:rsidR="007E409E" w:rsidRPr="006B52B5" w:rsidRDefault="007E409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09E" w:rsidRPr="006B52B5" w:rsidRDefault="002E1DB2" w:rsidP="006B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1.4.6 </w:t>
      </w:r>
      <w:r w:rsidR="007E409E" w:rsidRPr="006B52B5">
        <w:rPr>
          <w:rFonts w:ascii="Times New Roman" w:hAnsi="Times New Roman" w:cs="Times New Roman"/>
          <w:b/>
          <w:sz w:val="24"/>
          <w:szCs w:val="24"/>
        </w:rPr>
        <w:t>Содержание программы третьего года обучения</w:t>
      </w:r>
    </w:p>
    <w:tbl>
      <w:tblPr>
        <w:tblStyle w:val="4"/>
        <w:tblW w:w="5000" w:type="pct"/>
        <w:tblLook w:val="04A0"/>
      </w:tblPr>
      <w:tblGrid>
        <w:gridCol w:w="5270"/>
        <w:gridCol w:w="1632"/>
        <w:gridCol w:w="7884"/>
      </w:tblGrid>
      <w:tr w:rsidR="007D74FF" w:rsidRPr="006B52B5" w:rsidTr="007D74FF">
        <w:trPr>
          <w:trHeight w:val="276"/>
        </w:trPr>
        <w:tc>
          <w:tcPr>
            <w:tcW w:w="1782" w:type="pct"/>
            <w:vMerge w:val="restart"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52" w:type="pct"/>
            <w:vMerge w:val="restart"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занятия, кол-во часов</w:t>
            </w:r>
          </w:p>
        </w:tc>
        <w:tc>
          <w:tcPr>
            <w:tcW w:w="2666" w:type="pct"/>
            <w:vMerge w:val="restart"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D74FF" w:rsidRPr="006B52B5" w:rsidTr="007D74FF">
        <w:trPr>
          <w:trHeight w:val="276"/>
        </w:trPr>
        <w:tc>
          <w:tcPr>
            <w:tcW w:w="1782" w:type="pct"/>
            <w:vMerge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552" w:type="pct"/>
            <w:vMerge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666" w:type="pct"/>
            <w:vMerge/>
          </w:tcPr>
          <w:p w:rsidR="007D74FF" w:rsidRPr="006B52B5" w:rsidRDefault="007D74FF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330" w:rsidRPr="006B52B5" w:rsidTr="007D74FF">
        <w:tc>
          <w:tcPr>
            <w:tcW w:w="1782" w:type="pct"/>
            <w:vMerge w:val="restart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Вводное занятие</w:t>
            </w:r>
          </w:p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безопасности.</w:t>
            </w:r>
          </w:p>
          <w:p w:rsidR="00310330" w:rsidRPr="006B52B5" w:rsidRDefault="00CA571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310330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Ты и искусство </w:t>
            </w:r>
          </w:p>
        </w:tc>
        <w:tc>
          <w:tcPr>
            <w:tcW w:w="552" w:type="pct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занятие объединения. Планирование деятельности объединения в учебном году. 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инструктажей  техники  безопасности и противопожарной безопасности.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330" w:rsidRPr="006B52B5" w:rsidTr="007D74FF">
        <w:tc>
          <w:tcPr>
            <w:tcW w:w="1782" w:type="pct"/>
            <w:vMerge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" w:type="pct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не сложных зарисовок</w:t>
            </w:r>
          </w:p>
        </w:tc>
      </w:tr>
      <w:tr w:rsidR="00310330" w:rsidRPr="006B52B5" w:rsidTr="007D74FF">
        <w:tc>
          <w:tcPr>
            <w:tcW w:w="5000" w:type="pct"/>
            <w:gridSpan w:val="3"/>
          </w:tcPr>
          <w:p w:rsidR="00310330" w:rsidRPr="006B52B5" w:rsidRDefault="0031033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2. Раздел «Графика»</w:t>
            </w:r>
          </w:p>
        </w:tc>
      </w:tr>
      <w:tr w:rsidR="000C4DE3" w:rsidRPr="006B52B5" w:rsidTr="007D74FF">
        <w:tc>
          <w:tcPr>
            <w:tcW w:w="1782" w:type="pct"/>
            <w:vMerge w:val="restart"/>
          </w:tcPr>
          <w:p w:rsidR="000C4DE3" w:rsidRPr="006B52B5" w:rsidRDefault="00CA571B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0C4DE3" w:rsidRPr="006B52B5">
              <w:rPr>
                <w:rFonts w:ascii="Times New Roman" w:hAnsi="Times New Roman" w:cs="Times New Roman"/>
                <w:sz w:val="24"/>
                <w:szCs w:val="24"/>
              </w:rPr>
              <w:t>Работа с натуры (силуэт вазы, кувшин с осенними листьями)</w:t>
            </w:r>
          </w:p>
        </w:tc>
        <w:tc>
          <w:tcPr>
            <w:tcW w:w="552" w:type="pct"/>
          </w:tcPr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4DE3" w:rsidRPr="006B52B5" w:rsidRDefault="00ED7C8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4DE3" w:rsidRPr="006B52B5">
              <w:rPr>
                <w:rFonts w:ascii="Times New Roman" w:hAnsi="Times New Roman" w:cs="Times New Roman"/>
                <w:sz w:val="24"/>
                <w:szCs w:val="24"/>
              </w:rPr>
              <w:t>сторический обзор о рисовании карандашом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с натуры</w:t>
            </w:r>
            <w:r w:rsidR="000C4DE3" w:rsidRPr="006B52B5">
              <w:rPr>
                <w:rFonts w:ascii="Times New Roman" w:hAnsi="Times New Roman" w:cs="Times New Roman"/>
                <w:sz w:val="24"/>
                <w:szCs w:val="24"/>
              </w:rPr>
              <w:t>. Ломанные, кривые, волнистые линии.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Штрих, силуэт, построение.</w:t>
            </w:r>
          </w:p>
        </w:tc>
      </w:tr>
      <w:tr w:rsidR="000C4DE3" w:rsidRPr="006B52B5" w:rsidTr="007D74FF">
        <w:tc>
          <w:tcPr>
            <w:tcW w:w="1782" w:type="pct"/>
            <w:vMerge/>
          </w:tcPr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4DE3" w:rsidRPr="006B52B5" w:rsidRDefault="000C4DE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работы: рассмотрение </w:t>
            </w:r>
            <w:r w:rsidR="007A0654" w:rsidRPr="006B52B5">
              <w:rPr>
                <w:rFonts w:ascii="Times New Roman" w:hAnsi="Times New Roman" w:cs="Times New Roman"/>
                <w:sz w:val="24"/>
                <w:szCs w:val="24"/>
              </w:rPr>
              <w:t>предметов в натюрморте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;  зарисовка листа дерева (обращая внимание на конструкцию листа – расположение прожилок);  зарисовка   листьев клена, дуба, сирени, акации; осенние  листья в вазе.</w:t>
            </w:r>
            <w:r w:rsidR="007A0654" w:rsidRPr="006B52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A0654" w:rsidRPr="006B52B5" w:rsidTr="007D74FF">
        <w:tc>
          <w:tcPr>
            <w:tcW w:w="1782" w:type="pct"/>
            <w:vMerge w:val="restart"/>
          </w:tcPr>
          <w:p w:rsidR="007A0654" w:rsidRPr="006B52B5" w:rsidRDefault="007A0654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Рисование натюрморта картина в раме и ваза с цветами.</w:t>
            </w:r>
          </w:p>
        </w:tc>
        <w:tc>
          <w:tcPr>
            <w:tcW w:w="552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Исторический обзор о рисовании карандашом с натуры. Ломанные, кривые, волнистые линии. Штрих, силуэт, построение.</w:t>
            </w:r>
          </w:p>
        </w:tc>
      </w:tr>
      <w:tr w:rsidR="007A0654" w:rsidRPr="006B52B5" w:rsidTr="007D74FF">
        <w:tc>
          <w:tcPr>
            <w:tcW w:w="1782" w:type="pct"/>
            <w:vMerge/>
          </w:tcPr>
          <w:p w:rsidR="007A0654" w:rsidRPr="006B52B5" w:rsidRDefault="007A0654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работы: рассмотрение предметов в натюрморте;  зарисовка листа дерева (обращая внимание на конструкцию листа – расположение прожилок);  зарисовка   листьев клена, дуба, сирени, акации; осенние  листья в вазе.</w:t>
            </w:r>
            <w:r w:rsidRPr="006B52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A0654" w:rsidRPr="006B52B5" w:rsidTr="007D74FF">
        <w:tc>
          <w:tcPr>
            <w:tcW w:w="1782" w:type="pct"/>
            <w:vMerge w:val="restar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Нюанс в драпировке (карандаш).</w:t>
            </w:r>
          </w:p>
        </w:tc>
        <w:tc>
          <w:tcPr>
            <w:tcW w:w="552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Знакомства с понятиями Нюанс, драпировка. Этапы  рисования д</w:t>
            </w:r>
            <w:r w:rsidR="000C142B" w:rsidRPr="006B52B5">
              <w:rPr>
                <w:rFonts w:ascii="Times New Roman" w:hAnsi="Times New Roman" w:cs="Times New Roman"/>
                <w:sz w:val="24"/>
                <w:szCs w:val="24"/>
              </w:rPr>
              <w:t>рапировки.</w:t>
            </w:r>
          </w:p>
        </w:tc>
      </w:tr>
      <w:tr w:rsidR="007A0654" w:rsidRPr="006B52B5" w:rsidTr="007D74FF">
        <w:tc>
          <w:tcPr>
            <w:tcW w:w="1782" w:type="pct"/>
            <w:vMerge/>
          </w:tcPr>
          <w:p w:rsidR="007A0654" w:rsidRPr="006B52B5" w:rsidRDefault="007A0654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7A0654" w:rsidRPr="006B52B5" w:rsidRDefault="007A0654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7A0654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в карандаше.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Рисование натюрморта картина в раме и ваза с цветами.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Исторический обзор о рисовании карандашом с натуры. Ломанные, кривые, волнистые линии. Штрих, силуэт, построение.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работы: рассмотрение предметов в натюрморте;  зарисовка листа дерева (обращая внимание на конструкцию листа – расположение прожилок);  зарисовка   листьев клена, дуба,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сирени, акации; осенние  листья в вазе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ветные  карандаши)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6. Нюанс в драпировке (Цветные  карандаши)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понятиями Нюанс, драпировка. Этапы  рисования драпировки.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Эскиз цветными карандашами. 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Тема 7. Материалы: сангина, пастель, уголь  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материалами. Сангина и ее свойства, пастель и ее свойства, уголь и его  свойства. Работы художников.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Несложные зарисовки: коробок спичек, ластик, карандаш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Тема 8. Материалы: сангина, пастель, уголь  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знакомство с сангиной, пастелью и  уг</w:t>
            </w:r>
            <w:r w:rsidR="0032730E" w:rsidRPr="006B52B5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 Линии тонкие и толстые,  гладкие и ворсистые, передающие фактуру.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721480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480"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Упражнения на выполнение работы сангиной</w:t>
            </w:r>
            <w:r w:rsidR="00A7124E" w:rsidRPr="006B52B5">
              <w:rPr>
                <w:rFonts w:ascii="Times New Roman" w:hAnsi="Times New Roman" w:cs="Times New Roman"/>
                <w:sz w:val="24"/>
                <w:szCs w:val="24"/>
              </w:rPr>
              <w:t>, пастелью, углем</w:t>
            </w:r>
            <w:r w:rsidR="00721480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42B" w:rsidRPr="006B52B5" w:rsidRDefault="00721480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образцу </w:t>
            </w:r>
            <w:r w:rsidR="00A7124E" w:rsidRPr="006B52B5">
              <w:rPr>
                <w:rFonts w:ascii="Times New Roman" w:hAnsi="Times New Roman" w:cs="Times New Roman"/>
                <w:sz w:val="24"/>
                <w:szCs w:val="24"/>
              </w:rPr>
              <w:t>предметы быта в интерьере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572" w:rsidRPr="006B52B5" w:rsidRDefault="00AA657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2B" w:rsidRPr="006B52B5" w:rsidTr="007D74FF">
        <w:tc>
          <w:tcPr>
            <w:tcW w:w="5000" w:type="pct"/>
            <w:gridSpan w:val="3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3. Раздел «Цветоведение»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Тема 9. Акварельная живопись: ее история, приемы письма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акварельными красками и кистями. Знакомство с </w:t>
            </w:r>
            <w:r w:rsidR="00A25DB1" w:rsidRPr="006B52B5">
              <w:rPr>
                <w:rFonts w:ascii="Times New Roman" w:hAnsi="Times New Roman" w:cs="Times New Roman"/>
                <w:sz w:val="24"/>
                <w:szCs w:val="24"/>
              </w:rPr>
              <w:t>историей создания акварельной краски. Приемы письма акварельными красками.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Упражнения заполнения таблицы  основными и дополнительными цветами в технике акварель.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птиц. Характер силуэта, выразительность.  Зарисовка перьев птиц. Заполнение фона. 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Тема 10. Вводный этюд натюрморта из овощей и фруктов, с включением предметов хозяйственного обихода  (кувшин, корзина)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A25DB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Художники, работающие  акварелью. Натюрморт с сюжетным содержанием  на темы быта из нескольких предметов.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A25DB1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выполнения в карандаше и  акварелью. С</w:t>
            </w:r>
            <w:r w:rsidR="000C142B" w:rsidRPr="006B52B5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по смешиванию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 подбору цвета </w:t>
            </w:r>
            <w:r w:rsidR="000C142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на па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литре.</w:t>
            </w:r>
          </w:p>
        </w:tc>
      </w:tr>
      <w:tr w:rsidR="000C142B" w:rsidRPr="006B52B5" w:rsidTr="007D74FF">
        <w:tc>
          <w:tcPr>
            <w:tcW w:w="1782" w:type="pct"/>
            <w:vMerge w:val="restart"/>
          </w:tcPr>
          <w:p w:rsidR="000C142B" w:rsidRPr="006B52B5" w:rsidRDefault="000C142B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Натюрморт, основанный на контрастных теплых сочетаниях (по тону и цвету формат А3)</w:t>
            </w: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C142B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142B" w:rsidRPr="006B52B5">
              <w:rPr>
                <w:rFonts w:ascii="Times New Roman" w:hAnsi="Times New Roman" w:cs="Times New Roman"/>
                <w:sz w:val="24"/>
                <w:szCs w:val="24"/>
              </w:rPr>
              <w:t>ногослойност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C142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акварельной живописи.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Тон. </w:t>
            </w:r>
          </w:p>
        </w:tc>
      </w:tr>
      <w:tr w:rsidR="000C142B" w:rsidRPr="006B52B5" w:rsidTr="007D74FF">
        <w:tc>
          <w:tcPr>
            <w:tcW w:w="1782" w:type="pct"/>
            <w:vMerge/>
          </w:tcPr>
          <w:p w:rsidR="000C142B" w:rsidRPr="006B52B5" w:rsidRDefault="000C142B" w:rsidP="006B5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C142B" w:rsidRPr="006B52B5" w:rsidRDefault="000C142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C142B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выполнения в карандаше и  акварелью. Самостоятельная работа по смешиванию и подбору цвета  на палитре.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Зимний натюрморт в холодных оттенках 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Многослойность акварельной живописи. Тон. 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Эскиз выполнения в карандаше и  акварелью. Самостоятельная работа по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смешиванию и подбору цвета  на палитре.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теме: Зимний натюрморт в холодных оттенках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221EDD" w:rsidP="006B52B5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Многослойность акварельной  живописи. Тон. Холодные оттенки.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221ED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="00E17575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образцу. 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музей. Знакомство с работами художников 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E1757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 нового времени. 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E17575" w:rsidRPr="006B52B5" w:rsidRDefault="00E1757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виртуальной экскурсии, в районный выставочный центр.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басен И. Крылова 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иллюстрация. Художники – иллюстраторы.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«Мартышка и очки», «Обезьяна и зеркало»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 иллюстраций по образцу.  </w:t>
            </w:r>
          </w:p>
        </w:tc>
      </w:tr>
      <w:tr w:rsidR="00C10356" w:rsidRPr="006B52B5" w:rsidTr="007D74FF">
        <w:tc>
          <w:tcPr>
            <w:tcW w:w="5000" w:type="pct"/>
            <w:gridSpan w:val="3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4. Раздел «Декоративная композиция»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плаката или афиши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плакат, афиша.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E1757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плаката к новогоднему представлению.  Подбор шрифта, основного героя, и формата оформления. 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праздничного оформления актового зала ко дню рождению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E1757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рождение. Этапы подготовки.  </w:t>
            </w:r>
            <w:r w:rsidR="00E50873" w:rsidRPr="006B52B5">
              <w:rPr>
                <w:rFonts w:ascii="Times New Roman" w:hAnsi="Times New Roman" w:cs="Times New Roman"/>
                <w:sz w:val="24"/>
                <w:szCs w:val="24"/>
              </w:rPr>
              <w:t>Оформление праздника.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E17575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CB61ED" w:rsidRPr="006B52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38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 создание эскиза праздничного оформления  актового зала. </w:t>
            </w:r>
            <w:r w:rsidR="00E5087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набросков. 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Открытка для мамы. Мозаика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E5087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пройденной темы мозаика. Открытка – как подарок. Форма открытки. 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E5087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51D56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для открытки.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56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и оформление ее в технике мозаика.  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декоративной композиции на свободную тему в произвольном материале – гуашь, коллаж и др.</w:t>
            </w: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551D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Как работать в коллективе.</w:t>
            </w:r>
            <w:r w:rsidR="0013243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 с правилами работы.  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(5 ч.)</w:t>
            </w:r>
          </w:p>
        </w:tc>
        <w:tc>
          <w:tcPr>
            <w:tcW w:w="2666" w:type="pct"/>
          </w:tcPr>
          <w:p w:rsidR="00C10356" w:rsidRPr="006B52B5" w:rsidRDefault="00551D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Изготовление  дек</w:t>
            </w:r>
            <w:r w:rsidR="0013243D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оративной композиции: выбор темы,  подготовка деталей, подбор фона, </w:t>
            </w:r>
          </w:p>
        </w:tc>
      </w:tr>
      <w:tr w:rsidR="00C10356" w:rsidRPr="006B52B5" w:rsidTr="007D74FF">
        <w:tc>
          <w:tcPr>
            <w:tcW w:w="5000" w:type="pct"/>
            <w:gridSpan w:val="3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5. Раздел «Традиционные виды росписи»</w:t>
            </w:r>
          </w:p>
        </w:tc>
      </w:tr>
      <w:tr w:rsidR="00C10356" w:rsidRPr="006B52B5" w:rsidTr="007D74FF">
        <w:tc>
          <w:tcPr>
            <w:tcW w:w="1782" w:type="pct"/>
            <w:vMerge w:val="restart"/>
          </w:tcPr>
          <w:p w:rsidR="00C10356" w:rsidRPr="006B52B5" w:rsidRDefault="00C1035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Филимоновская роспись  (изготовление фигурки 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соленого теста) </w:t>
            </w: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C10356" w:rsidRPr="006B52B5" w:rsidRDefault="001324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истории  </w:t>
            </w:r>
            <w:proofErr w:type="spellStart"/>
            <w:r w:rsidR="00C10356" w:rsidRPr="006B52B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C10356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глиняной игрушк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356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соленым</w:t>
            </w:r>
            <w:proofErr w:type="gram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тесном. </w:t>
            </w:r>
          </w:p>
        </w:tc>
      </w:tr>
      <w:tr w:rsidR="00C10356" w:rsidRPr="006B52B5" w:rsidTr="007D74FF">
        <w:tc>
          <w:tcPr>
            <w:tcW w:w="1782" w:type="pct"/>
            <w:vMerge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C10356" w:rsidRPr="006B52B5" w:rsidRDefault="00C1035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C10356" w:rsidRPr="006B52B5" w:rsidRDefault="001324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Изготовление фигурки из соленого теста</w:t>
            </w:r>
          </w:p>
          <w:p w:rsidR="00C10356" w:rsidRPr="006B52B5" w:rsidRDefault="001324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зарисовку узоров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</w:tr>
      <w:tr w:rsidR="00735FFB" w:rsidRPr="006B52B5" w:rsidTr="007D74FF">
        <w:tc>
          <w:tcPr>
            <w:tcW w:w="1782" w:type="pct"/>
            <w:vMerge w:val="restart"/>
          </w:tcPr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Филимоновская роспись  фигурки.</w:t>
            </w:r>
          </w:p>
        </w:tc>
        <w:tc>
          <w:tcPr>
            <w:tcW w:w="552" w:type="pct"/>
          </w:tcPr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735FFB" w:rsidRPr="006B52B5" w:rsidRDefault="001324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5FFB" w:rsidRPr="006B52B5">
              <w:rPr>
                <w:rFonts w:ascii="Times New Roman" w:hAnsi="Times New Roman" w:cs="Times New Roman"/>
                <w:sz w:val="24"/>
                <w:szCs w:val="24"/>
              </w:rPr>
              <w:t>илимоновск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ая глиняная </w:t>
            </w:r>
            <w:r w:rsidR="00735FFB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5FFB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FFB" w:rsidRPr="006B52B5" w:rsidTr="007D74FF">
        <w:tc>
          <w:tcPr>
            <w:tcW w:w="1782" w:type="pct"/>
            <w:vMerge/>
          </w:tcPr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735FFB" w:rsidRPr="006B52B5" w:rsidRDefault="00735FF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по шаблону. </w:t>
            </w:r>
          </w:p>
          <w:p w:rsidR="00735FFB" w:rsidRPr="006B52B5" w:rsidRDefault="0013243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  фигурки  узорами </w:t>
            </w:r>
            <w:proofErr w:type="spell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 росписи.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Применение хохломской росписи   в оформлении платка.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узоров хохломской росписи. Русские традиции. 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br/>
              <w:t>Роспись   узорами хохломской  росписи платка.</w:t>
            </w:r>
          </w:p>
        </w:tc>
      </w:tr>
      <w:tr w:rsidR="000D18F6" w:rsidRPr="006B52B5" w:rsidTr="007D74FF">
        <w:trPr>
          <w:trHeight w:val="317"/>
        </w:trPr>
        <w:tc>
          <w:tcPr>
            <w:tcW w:w="1782" w:type="pct"/>
            <w:vMerge w:val="restart"/>
          </w:tcPr>
          <w:p w:rsidR="000D18F6" w:rsidRPr="006B52B5" w:rsidRDefault="000D18F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Применение хохломской росписи   в оформлении платка.</w:t>
            </w:r>
          </w:p>
        </w:tc>
        <w:tc>
          <w:tcPr>
            <w:tcW w:w="55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666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узоров.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br/>
              <w:t>Роспись   узорами хохломской  росписи платка.</w:t>
            </w:r>
          </w:p>
        </w:tc>
      </w:tr>
      <w:tr w:rsidR="000D18F6" w:rsidRPr="006B52B5" w:rsidTr="007D74FF">
        <w:trPr>
          <w:trHeight w:val="276"/>
        </w:trPr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666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Гжель. Кистевая роспись 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666" w:type="pct"/>
          </w:tcPr>
          <w:p w:rsidR="000D18F6" w:rsidRPr="006B52B5" w:rsidRDefault="0068438B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Исторический обзор о Гжельской росписи.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экскурсия по народным промыслам.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выполнение  узора через трафарет.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Роспись тарелочки. Гжель 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Повторение истории гжельской росписи.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по народным промыслам.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создание эскиза росписи тарелочки, гуашь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Создание эскиза росписей Городец и Мезень.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исторический обзор о </w:t>
            </w:r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Городец и </w:t>
            </w:r>
            <w:proofErr w:type="gramStart"/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>Мезене</w:t>
            </w:r>
            <w:proofErr w:type="gramEnd"/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 народным ремеслам.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Упражнение на рисование узоров</w:t>
            </w:r>
            <w:proofErr w:type="gramStart"/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5172D3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скиз росписи </w:t>
            </w: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узорами.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Эскиз росписи разделочной доски в городецкой технике (сложные узоры)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2666" w:type="pct"/>
          </w:tcPr>
          <w:p w:rsidR="000D18F6" w:rsidRPr="006B52B5" w:rsidRDefault="005172D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историй Городецкой росписи.  Кухонная утварь.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 ч.)</w:t>
            </w:r>
          </w:p>
        </w:tc>
        <w:tc>
          <w:tcPr>
            <w:tcW w:w="2666" w:type="pct"/>
          </w:tcPr>
          <w:p w:rsidR="005172D3" w:rsidRPr="006B52B5" w:rsidRDefault="005172D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 экскурсия по народным промыслам. </w:t>
            </w:r>
          </w:p>
          <w:p w:rsidR="000D18F6" w:rsidRPr="006B52B5" w:rsidRDefault="005172D3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на выполнение  узора на разделочной доске. 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Декорирование бутылочки салфетками 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89158D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работы с клеем и ножницами. </w:t>
            </w:r>
            <w:r w:rsidR="00437C88"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 Декупаж.  Декор бутылочки. 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437C88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Подготовка бутылочки (клей, салфетки)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Роспись бутылочки  на свободную тему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9E1EC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Подбор  темы для росписи бутылочки.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9E1EC9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рисование узоров на бутылочке. Подбор цветовой гаммы. </w:t>
            </w:r>
          </w:p>
        </w:tc>
      </w:tr>
      <w:tr w:rsidR="000D18F6" w:rsidRPr="006B52B5" w:rsidTr="007D74FF">
        <w:trPr>
          <w:trHeight w:val="276"/>
        </w:trPr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55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(8 ч.)</w:t>
            </w:r>
          </w:p>
        </w:tc>
        <w:tc>
          <w:tcPr>
            <w:tcW w:w="2666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виртуальных экскурсий, экскурсий на природу, в районный выставочный центр.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0D18F6" w:rsidRPr="006B52B5" w:rsidTr="007D74FF">
        <w:trPr>
          <w:trHeight w:val="276"/>
        </w:trPr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666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положениями конкурсов рисунков.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(7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на конкурсы рисунков учрежденческих, районных, областных и т.д.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выставки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в выборе лучших работ и подготовка работ к итоговой выставке.</w:t>
            </w:r>
          </w:p>
        </w:tc>
      </w:tr>
      <w:tr w:rsidR="000D18F6" w:rsidRPr="006B52B5" w:rsidTr="007D74FF"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подготовка работ к выставкам. Корректировки лучших работ </w:t>
            </w:r>
          </w:p>
        </w:tc>
      </w:tr>
      <w:tr w:rsidR="000D18F6" w:rsidRPr="006B52B5" w:rsidTr="007D74FF">
        <w:tc>
          <w:tcPr>
            <w:tcW w:w="1782" w:type="pct"/>
            <w:vMerge w:val="restar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Встреча с родителями </w:t>
            </w: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года и программы.</w:t>
            </w:r>
          </w:p>
        </w:tc>
      </w:tr>
      <w:tr w:rsidR="000D18F6" w:rsidRPr="006B52B5" w:rsidTr="00104C8A">
        <w:trPr>
          <w:trHeight w:val="65"/>
        </w:trPr>
        <w:tc>
          <w:tcPr>
            <w:tcW w:w="1782" w:type="pct"/>
            <w:vMerge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2666" w:type="pct"/>
          </w:tcPr>
          <w:p w:rsidR="000D18F6" w:rsidRPr="006B52B5" w:rsidRDefault="000D18F6" w:rsidP="006B5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B52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или  всеобщее итоговое мероприятие в ДДТ с участием родителей и учащихся. Вручение дипломов и благодарственных писем.</w:t>
            </w:r>
          </w:p>
        </w:tc>
      </w:tr>
    </w:tbl>
    <w:p w:rsidR="007E409E" w:rsidRPr="006B52B5" w:rsidRDefault="007E409E" w:rsidP="006B5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09E" w:rsidRPr="006B52B5" w:rsidRDefault="007E409E" w:rsidP="006B52B5">
      <w:pPr>
        <w:jc w:val="both"/>
        <w:rPr>
          <w:rFonts w:ascii="Times New Roman" w:hAnsi="Times New Roman" w:cs="Times New Roman"/>
          <w:sz w:val="24"/>
          <w:szCs w:val="24"/>
        </w:rPr>
        <w:sectPr w:rsidR="007E409E" w:rsidRPr="006B52B5" w:rsidSect="001F23B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F18AC" w:rsidRPr="006B52B5" w:rsidRDefault="00FF18AC" w:rsidP="006B52B5">
      <w:pPr>
        <w:spacing w:after="0" w:line="240" w:lineRule="auto"/>
        <w:ind w:left="708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КОМПЛЕКС ОРГАНИЗАЦИОННО - ПЕДАГОГИЧЕСКИХ УСЛОВИЙ</w:t>
      </w:r>
    </w:p>
    <w:p w:rsidR="00C92A57" w:rsidRDefault="00C92A57" w:rsidP="00C92A57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8AC" w:rsidRPr="006B52B5" w:rsidRDefault="00FF18AC" w:rsidP="00C92A57">
      <w:pPr>
        <w:tabs>
          <w:tab w:val="left" w:leader="dot" w:pos="85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2.1. Условия реализации программы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Для  реализации программы необходимо предусмотреть, что занятия проводятся в помещении, которое хорошо проветривается, имеет нормальное освещение. Созданию творческой обстановки способствует оформление кабинета. Кабинет оснащён учебно-наглядными пособиями, методической литературой, журналами и книгами по рисованию,  технологическими картами. Кабинет  оборудован столами, стульями, учебной доской, шкафами для хранения материалов и пр. оборудованием. На стендах постоянно оформляются сменные выставки участников объединения. 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должны строго соблюдаться правила техники безопасности труда. Правила ТБ вывешены на видном месте.                                         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B52B5">
        <w:rPr>
          <w:rFonts w:ascii="Times New Roman" w:eastAsia="Calibri" w:hAnsi="Times New Roman" w:cs="Times New Roman"/>
          <w:sz w:val="24"/>
          <w:szCs w:val="24"/>
        </w:rPr>
        <w:t>Помещение соответствует санитарно-гигиеническим нормам, нормам противопожарной безопасности. Это всё способствует выполнению всех разделов программы.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8AC" w:rsidRPr="006B52B5" w:rsidRDefault="00FF18AC" w:rsidP="00C92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>2.1.1  Принципы, методы, формы обучения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         При определении содержания деятельности учитываются следующие </w:t>
      </w:r>
      <w:r w:rsidRPr="006B52B5">
        <w:rPr>
          <w:rFonts w:ascii="Times New Roman" w:eastAsia="Calibri" w:hAnsi="Times New Roman" w:cs="Times New Roman"/>
          <w:b/>
          <w:sz w:val="24"/>
          <w:szCs w:val="24"/>
        </w:rPr>
        <w:t>принципы обучения: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добровольности, гуманизма, приоритета общечеловеческих ценностей, свободного развития личности, создание максимально благоприятной атмосферы для личностного и профессионального развития обучающегося («ситуация успеха», развивающее общение);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принцип доступности и последовательности – простота изложения и понимания материала; построения учебного процесса от простого к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индивидуализации и дифференцированности – максимальный учёт возможностей каждого воспитанника;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креативности (увлекательности и творчества): развитие творческих способностей обучающихся;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наглядности: предполагает использование широкого круга наглядных и дидактических пособий, технических средств обучения, делающих учебно – воспитательный процесс более эффективным;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связи теории с практикой, связи обучения с жизнью: органичное сочетание необходимых теоретических знаний и практических умений и навыков в работе с детьми; возможность использования полученных знаний на практике;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сотрудничества: совместная деятельность детей и взрослых;</w:t>
      </w:r>
    </w:p>
    <w:p w:rsidR="00FF18AC" w:rsidRPr="006B52B5" w:rsidRDefault="00FF18AC" w:rsidP="006B52B5">
      <w:pPr>
        <w:numPr>
          <w:ilvl w:val="0"/>
          <w:numId w:val="6"/>
        </w:num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принцип межпредметности: связь с другими науками или другими областями деятельности;                                                                             Прочность овладения знаниями и умениями достигается реализацией всех вышеперечисленных принципов.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18AC" w:rsidRPr="006B52B5" w:rsidRDefault="00FF18AC" w:rsidP="00C92A5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>2.1.2 Формы организации образовательного процесса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Занятия в объединении проводятся в </w:t>
      </w:r>
      <w:r w:rsidRPr="006B52B5">
        <w:rPr>
          <w:rFonts w:ascii="Times New Roman" w:eastAsia="Calibri" w:hAnsi="Times New Roman" w:cs="Times New Roman"/>
          <w:b/>
          <w:sz w:val="24"/>
          <w:szCs w:val="24"/>
        </w:rPr>
        <w:t>форме</w:t>
      </w:r>
      <w:r w:rsidRPr="006B52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традиционные занятия;                                                                                                               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практические занятия;                                                                                                                         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занятия;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занятия;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познавательные игры, викторины, экскурсии, анкетирование, тестирование, защита творческих проектов;</w:t>
      </w:r>
    </w:p>
    <w:p w:rsidR="00FF18AC" w:rsidRPr="006B52B5" w:rsidRDefault="00FF18AC" w:rsidP="00C92A5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консультативная работа;                                                                                                                                                                                                            </w:t>
      </w:r>
      <w:r w:rsidR="00810B93" w:rsidRPr="006B52B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- выставки;                                                                                                                                                                                                                                                             Основной формой организации учебного процесса является практические занятия.    </w:t>
      </w:r>
    </w:p>
    <w:p w:rsidR="00C92A57" w:rsidRDefault="00FF18AC" w:rsidP="006B52B5">
      <w:pPr>
        <w:tabs>
          <w:tab w:val="left" w:pos="3406"/>
          <w:tab w:val="center" w:pos="487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F18AC" w:rsidRPr="006B52B5" w:rsidRDefault="00C92A57" w:rsidP="00C92A57">
      <w:pPr>
        <w:tabs>
          <w:tab w:val="left" w:pos="3406"/>
          <w:tab w:val="center" w:pos="48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</w:t>
      </w:r>
      <w:r w:rsidR="00FF18AC" w:rsidRPr="006B52B5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учебного процесса используются такие методы как: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способу подачи материала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словесный (рассказ, беседа, объяснение, инструктаж);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наглядный (показ, демонстрация образцов);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работ с применением полученных знаний);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характеру деятельности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информационно-рецептивный;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объяснительно-иллюстрационный;</w:t>
      </w:r>
    </w:p>
    <w:p w:rsidR="00FF18AC" w:rsidRPr="006B52B5" w:rsidRDefault="00FF18AC" w:rsidP="006B52B5">
      <w:pPr>
        <w:tabs>
          <w:tab w:val="left" w:pos="42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репродуктивный;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проблемный;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частично-поисковый;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исследовательский.</w:t>
      </w:r>
    </w:p>
    <w:p w:rsidR="00FF18AC" w:rsidRPr="006B52B5" w:rsidRDefault="00FF18AC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     В процессе работы с различными инструментами и приспособлениями педагог постоянно напоминает детям о правилах пользования инструментами и соблюдение правил гигиены, санитарии и техники безопасности.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проведении занятий учитывается:</w:t>
      </w:r>
    </w:p>
    <w:p w:rsidR="00FF18AC" w:rsidRPr="006B52B5" w:rsidRDefault="00FF18AC" w:rsidP="006B52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знаний, умений и навыков воспитанников; </w:t>
      </w:r>
    </w:p>
    <w:p w:rsidR="00FF18AC" w:rsidRPr="006B52B5" w:rsidRDefault="00FF18AC" w:rsidP="006B52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ребенка;</w:t>
      </w:r>
    </w:p>
    <w:p w:rsidR="00FF18AC" w:rsidRPr="006B52B5" w:rsidRDefault="00FF18AC" w:rsidP="006B52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активность;</w:t>
      </w:r>
    </w:p>
    <w:p w:rsidR="00FF18AC" w:rsidRPr="006B52B5" w:rsidRDefault="00FF18AC" w:rsidP="006B52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индивидуальные особенности;</w:t>
      </w:r>
    </w:p>
    <w:p w:rsidR="00FF18AC" w:rsidRPr="006B52B5" w:rsidRDefault="00FF18AC" w:rsidP="006B52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памяти, мышления и познавательные интересы.</w:t>
      </w:r>
    </w:p>
    <w:p w:rsidR="00FF18AC" w:rsidRDefault="00FF18AC" w:rsidP="006B5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Занятия в объединении – индивидуальные и групповые. Программа построена по «принципу  спирали»: изучение новой темы начинается с повторения пройденного материала и постепенно усложняется. 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уделяется индивидуальному вып</w:t>
      </w:r>
      <w:r w:rsidR="00C4633E"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олнению практических работ, что 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общему развитию, развитию творческого мышления, формированию эстетического вкуса. Возможность индивидуального подхода в обучении позволяет найти для каждого учащегося оптимальный курс прохождения обучения.</w:t>
      </w:r>
    </w:p>
    <w:p w:rsidR="00C92A57" w:rsidRPr="006B52B5" w:rsidRDefault="00C92A57" w:rsidP="006B52B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8AC" w:rsidRPr="006B52B5" w:rsidRDefault="00FF18AC" w:rsidP="006B52B5">
      <w:pPr>
        <w:framePr w:hSpace="180" w:wrap="around" w:vAnchor="text" w:hAnchor="margin" w:y="-805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8AC" w:rsidRPr="006B52B5" w:rsidRDefault="00FF18AC" w:rsidP="00C9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Формы и методы контроля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работы по данной программе является отслеживание результатов. Контроль позволяет определять степень эффективности обучения, проанализировать результаты, внести коррективы в учебный процесс, позволяет детям, родителям, педагогам увидеть результаты своего труда, создает благоприятный психологический климат в коллективе.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степени результативности реализации образовательной программы может проводиться в различных формах.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теоретических знаний можно использовать викторины, игры, кроссворды, карточки, письменные и устные опросы.  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сформированности практических умений и навыков свидетельствует правильное и аккуратное выполнение всех элементов рисования, творческий подход  к выполнению рисунка. Учитываются умения владеть различными инструментами, выполнения различных техник рисования, узоров  и  орнаментов.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оценки умений может также считаться выполнение индивидуальных альбомов с образцами, а также участие в конкурсах и выставках на уровне Дома детско</w:t>
      </w:r>
      <w:r w:rsidR="00C4633E"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творчества, района и области, и т.д.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итогового контроля может быть выставка творческих работ.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- форма итогового контроля, осуществляемая с целью определения уровня мастерства, культуры, техники использования творческих работ, а также с целью выявления и развития творческих способностей учащихся. По ит</w:t>
      </w:r>
      <w:r w:rsidR="00C4633E"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 выставки лучшим участникам награждаются призами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8AC" w:rsidRDefault="00FF18AC" w:rsidP="00C9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методы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4802"/>
        <w:gridCol w:w="3285"/>
      </w:tblGrid>
      <w:tr w:rsidR="00FF18AC" w:rsidRPr="006B52B5" w:rsidTr="00FF18AC">
        <w:tc>
          <w:tcPr>
            <w:tcW w:w="177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896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33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F18AC" w:rsidRPr="006B52B5" w:rsidTr="00FF18AC">
        <w:tc>
          <w:tcPr>
            <w:tcW w:w="10012" w:type="dxa"/>
            <w:gridSpan w:val="3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Начальный или входной контроль</w:t>
            </w:r>
          </w:p>
        </w:tc>
      </w:tr>
      <w:tr w:rsidR="00FF18AC" w:rsidRPr="006B52B5" w:rsidTr="00FF18AC">
        <w:tc>
          <w:tcPr>
            <w:tcW w:w="177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4896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33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  <w:r w:rsidR="00C4633E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практический контроль</w:t>
            </w:r>
          </w:p>
        </w:tc>
      </w:tr>
      <w:tr w:rsidR="00FF18AC" w:rsidRPr="006B52B5" w:rsidTr="00FF18AC">
        <w:tc>
          <w:tcPr>
            <w:tcW w:w="10012" w:type="dxa"/>
            <w:gridSpan w:val="3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Текущий контроль</w:t>
            </w:r>
          </w:p>
        </w:tc>
      </w:tr>
      <w:tr w:rsidR="00FF18AC" w:rsidRPr="006B52B5" w:rsidTr="00FF18AC">
        <w:tc>
          <w:tcPr>
            <w:tcW w:w="177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4896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 обучении.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33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C4633E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дагогическое наблюдение, опрос</w:t>
            </w: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практический контроль</w:t>
            </w:r>
          </w:p>
        </w:tc>
      </w:tr>
      <w:tr w:rsidR="00FF18AC" w:rsidRPr="006B52B5" w:rsidTr="00FF18AC">
        <w:tc>
          <w:tcPr>
            <w:tcW w:w="10012" w:type="dxa"/>
            <w:gridSpan w:val="3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Промежуточный или рубежный контроль</w:t>
            </w:r>
          </w:p>
        </w:tc>
      </w:tr>
      <w:tr w:rsidR="00FF18AC" w:rsidRPr="006B52B5" w:rsidTr="00FF18AC">
        <w:tc>
          <w:tcPr>
            <w:tcW w:w="177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изучения темы или раздела</w:t>
            </w:r>
          </w:p>
        </w:tc>
        <w:tc>
          <w:tcPr>
            <w:tcW w:w="4896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</w:t>
            </w:r>
          </w:p>
        </w:tc>
        <w:tc>
          <w:tcPr>
            <w:tcW w:w="333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конкурс, творческая работ</w:t>
            </w:r>
            <w:r w:rsidR="00C4633E"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а, тестирование, анкетирование</w:t>
            </w:r>
          </w:p>
        </w:tc>
      </w:tr>
      <w:tr w:rsidR="00FF18AC" w:rsidRPr="006B52B5" w:rsidTr="00FF18AC">
        <w:tc>
          <w:tcPr>
            <w:tcW w:w="10012" w:type="dxa"/>
            <w:gridSpan w:val="3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FF18AC" w:rsidRPr="006B52B5" w:rsidTr="00FF18AC">
        <w:trPr>
          <w:trHeight w:val="70"/>
        </w:trPr>
        <w:tc>
          <w:tcPr>
            <w:tcW w:w="177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 или  курса обучения</w:t>
            </w:r>
          </w:p>
        </w:tc>
        <w:tc>
          <w:tcPr>
            <w:tcW w:w="4896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338" w:type="dxa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конкурс, творческая работ, открытое занятие, итоговое занятие</w:t>
            </w:r>
          </w:p>
        </w:tc>
      </w:tr>
    </w:tbl>
    <w:p w:rsidR="00FF18AC" w:rsidRPr="006B52B5" w:rsidRDefault="00FF18AC" w:rsidP="00C92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контрольных срезов оформляются в сводную ведомость.</w:t>
      </w:r>
    </w:p>
    <w:p w:rsidR="00FF18AC" w:rsidRPr="006B52B5" w:rsidRDefault="00FF18AC" w:rsidP="00C92A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оформляются тематические выставки и отчётная выставка в конце года. Коллективные просмотры выставок и их анализ приучают учащихся справедливо и объективно оценивать свою работу и </w:t>
      </w:r>
      <w:r w:rsidR="00C4633E"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C4633E"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радоваться не только своей, но и общей удаче.</w:t>
      </w:r>
    </w:p>
    <w:p w:rsidR="00FF18AC" w:rsidRPr="006B52B5" w:rsidRDefault="00FF18AC" w:rsidP="006B52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C4633E"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</w:t>
      </w:r>
      <w:r w:rsidR="00C4633E"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B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являться положительные психические изменения (развитие памяти, внимания, мышления, моторики рук), развитие творческих способностей,  профессиональное самоопределение учащихся, а также  повышение престижа объединения.</w:t>
      </w:r>
    </w:p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8AC" w:rsidRPr="006B52B5" w:rsidRDefault="00FF18AC" w:rsidP="00C92A5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B52B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Методическое обеспечение программы </w:t>
      </w:r>
      <w:proofErr w:type="gramStart"/>
      <w:r w:rsidRPr="006B52B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ИЗО</w:t>
      </w:r>
      <w:proofErr w:type="gramEnd"/>
      <w:r w:rsidRPr="006B52B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«Радуга»</w:t>
      </w:r>
    </w:p>
    <w:p w:rsidR="00FC1C3D" w:rsidRPr="006B52B5" w:rsidRDefault="00FC1C3D" w:rsidP="006B52B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472"/>
        <w:gridCol w:w="2866"/>
        <w:gridCol w:w="2469"/>
      </w:tblGrid>
      <w:tr w:rsidR="00FF18AC" w:rsidRPr="006B52B5" w:rsidTr="00FF18AC">
        <w:trPr>
          <w:trHeight w:val="900"/>
        </w:trPr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Формы занятий.</w:t>
            </w: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Приемы и методы организации образовательного процесса</w:t>
            </w: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Дидактический материал, техническое оснащение занятий</w:t>
            </w: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Формы подведения 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итогов</w:t>
            </w:r>
          </w:p>
        </w:tc>
      </w:tr>
      <w:tr w:rsidR="00FF18AC" w:rsidRPr="006B52B5" w:rsidTr="00FF18AC"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традиционное занятие,  коллективная работа, практическая работа.</w:t>
            </w: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Словесные: 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изложение, беседа, объяснение.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Наглядные: 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пример, демонстрация готовых рисунков, </w:t>
            </w: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показ мультимедийных  материалов 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Практические: 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изучение приемов рисования, выполнение работ по шаблону.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lastRenderedPageBreak/>
              <w:t>Для учащихся</w:t>
            </w: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Альбомы, цветные карандаши, ластики, художественные карандаши, цветные ручки, фломастеры, акварельные краски, </w:t>
            </w: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гуашевые краски, кисти;</w:t>
            </w:r>
            <w:proofErr w:type="gramEnd"/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>Для преподавателя:</w:t>
            </w:r>
          </w:p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правилами техники безопасности, схемы  поэтапного выполнения рисунков, наброски, иллюстрации картин художников по темам,  </w:t>
            </w:r>
          </w:p>
        </w:tc>
        <w:tc>
          <w:tcPr>
            <w:tcW w:w="0" w:type="auto"/>
          </w:tcPr>
          <w:p w:rsidR="00FF18AC" w:rsidRPr="006B52B5" w:rsidRDefault="00FF18AC" w:rsidP="006B52B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52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Тестовые задания, в конце темы самостоятельная работа по теме или коллективная работа</w:t>
            </w:r>
          </w:p>
        </w:tc>
      </w:tr>
    </w:tbl>
    <w:p w:rsidR="00FC1C3D" w:rsidRPr="006B52B5" w:rsidRDefault="00FC1C3D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C3D" w:rsidRPr="006B52B5" w:rsidRDefault="00FC1C3D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8AC" w:rsidRPr="006B52B5" w:rsidRDefault="00FF18AC" w:rsidP="00C92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  Методические материалы</w:t>
      </w:r>
    </w:p>
    <w:p w:rsidR="00FF18AC" w:rsidRPr="006B52B5" w:rsidRDefault="00FF18AC" w:rsidP="006B52B5">
      <w:pPr>
        <w:spacing w:line="24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Методическое обеспечение:</w:t>
      </w:r>
    </w:p>
    <w:p w:rsidR="00FF18AC" w:rsidRPr="006B52B5" w:rsidRDefault="00FF18AC" w:rsidP="006B52B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наличие утверждённой программы;</w:t>
      </w:r>
    </w:p>
    <w:p w:rsidR="00FF18AC" w:rsidRPr="006B52B5" w:rsidRDefault="00FF18AC" w:rsidP="006B52B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методическая литература (журналы, книги, пособия).</w:t>
      </w:r>
    </w:p>
    <w:p w:rsidR="00FF18AC" w:rsidRPr="006B52B5" w:rsidRDefault="00FF18AC" w:rsidP="006B52B5">
      <w:pPr>
        <w:spacing w:line="240" w:lineRule="auto"/>
        <w:ind w:left="14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18AC" w:rsidRPr="006B52B5" w:rsidRDefault="00FF18AC" w:rsidP="006B52B5">
      <w:pPr>
        <w:spacing w:line="240" w:lineRule="auto"/>
        <w:ind w:left="149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  <w:u w:val="single"/>
        </w:rPr>
        <w:t>2. Дидактическое обеспечение:</w:t>
      </w:r>
    </w:p>
    <w:p w:rsidR="00FF18AC" w:rsidRPr="006B52B5" w:rsidRDefault="00FF18AC" w:rsidP="006B52B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дидактические материалы;</w:t>
      </w:r>
    </w:p>
    <w:p w:rsidR="00FF18AC" w:rsidRPr="006B52B5" w:rsidRDefault="00FF18AC" w:rsidP="006B52B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демонстрационные материалы (иллюстрации, репродукции, классификационные схемы, технологические карты);</w:t>
      </w:r>
    </w:p>
    <w:p w:rsidR="00FF18AC" w:rsidRPr="006B52B5" w:rsidRDefault="00FF18AC" w:rsidP="006B52B5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инструкционные карты.    </w:t>
      </w:r>
    </w:p>
    <w:p w:rsidR="00FF18AC" w:rsidRPr="006B52B5" w:rsidRDefault="00FF18AC" w:rsidP="006B52B5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C1C3D"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F18AC" w:rsidRPr="006B52B5" w:rsidRDefault="00FF18AC" w:rsidP="00C92A57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материалов, инструментов и приспособлений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3413"/>
        <w:gridCol w:w="2243"/>
        <w:gridCol w:w="3137"/>
      </w:tblGrid>
      <w:tr w:rsidR="00FF18AC" w:rsidRPr="006B52B5" w:rsidTr="00F85F1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Наглядно-иллюстрационные и дидактические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</w:tr>
      <w:tr w:rsidR="00FF18AC" w:rsidRPr="006B52B5" w:rsidTr="00F85F1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схемы поэтапного построения;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репродукции;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образцы рисунков;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инструкционные карты;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15463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карточки;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15463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журналы по рисованию;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альбомы;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карандаши художественные;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карандаши;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клей ПВА;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цветная бумага;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ручки.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щетки и расчески;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перья;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непроливайки;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кисточки;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ластики;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трубочки;</w:t>
            </w:r>
          </w:p>
          <w:p w:rsidR="00FF18AC" w:rsidRPr="006B52B5" w:rsidRDefault="00FF18AC" w:rsidP="006B52B5">
            <w:pPr>
              <w:numPr>
                <w:ilvl w:val="1"/>
                <w:numId w:val="0"/>
              </w:num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- губки.</w:t>
            </w:r>
          </w:p>
        </w:tc>
      </w:tr>
    </w:tbl>
    <w:p w:rsidR="00FF18AC" w:rsidRPr="006B52B5" w:rsidRDefault="00FF18AC" w:rsidP="006B5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281" w:rsidRPr="006B52B5" w:rsidRDefault="00171281" w:rsidP="00C92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 Оценочные материалы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Работу по подведению итогов необходимо построить так, чтобы дети радовались проделанной работе. На каждом занятии педагог подчёркивает достижения каждого обучающегося и обязательно должен похвалить его, вместе с тем показать лучшую работу. 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Диагностика результативности выполнения </w:t>
      </w:r>
      <w:hyperlink r:id="rId9" w:tooltip="Образовательные программы" w:history="1">
        <w:r w:rsidRPr="006B52B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образовательных программ</w:t>
        </w:r>
      </w:hyperlink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Диагностика по программе включает в себя </w:t>
      </w:r>
      <w:hyperlink r:id="rId10" w:tooltip="Организации контроля" w:history="1">
        <w:r w:rsidRPr="006B52B5">
          <w:rPr>
            <w:rFonts w:ascii="Times New Roman" w:eastAsia="Calibri" w:hAnsi="Times New Roman" w:cs="Times New Roman"/>
            <w:sz w:val="24"/>
            <w:szCs w:val="24"/>
          </w:rPr>
          <w:t>организацию контроля</w:t>
        </w:r>
      </w:hyperlink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знаний, умений, навыков и делится на </w:t>
      </w:r>
      <w:r w:rsidRPr="006B52B5">
        <w:rPr>
          <w:rFonts w:ascii="Times New Roman" w:eastAsia="Calibri" w:hAnsi="Times New Roman" w:cs="Times New Roman"/>
          <w:i/>
          <w:iCs/>
          <w:sz w:val="24"/>
          <w:szCs w:val="24"/>
        </w:rPr>
        <w:t>входящую, текущую и итоговую</w:t>
      </w:r>
      <w:r w:rsidRPr="006B52B5">
        <w:rPr>
          <w:rFonts w:ascii="Times New Roman" w:eastAsia="Calibri" w:hAnsi="Times New Roman" w:cs="Times New Roman"/>
          <w:sz w:val="24"/>
          <w:szCs w:val="24"/>
        </w:rPr>
        <w:t>. Результаты оцениваются по уровню освоения материала (выделяются низкий, средний и высокий уровни освоения материала).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>1. Вводный контроль</w:t>
      </w: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- это предварительное выявление уровня подготовленности и доминирующих мотивов детей к выбранному </w:t>
      </w:r>
      <w:hyperlink r:id="rId11" w:tooltip="Виды деятельности" w:history="1">
        <w:r w:rsidRPr="006B52B5">
          <w:rPr>
            <w:rFonts w:ascii="Times New Roman" w:eastAsia="Calibri" w:hAnsi="Times New Roman" w:cs="Times New Roman"/>
            <w:sz w:val="24"/>
            <w:szCs w:val="24"/>
          </w:rPr>
          <w:t>виду деятельности</w:t>
        </w:r>
      </w:hyperlink>
      <w:r w:rsidRPr="006B52B5">
        <w:rPr>
          <w:rFonts w:ascii="Times New Roman" w:eastAsia="Calibri" w:hAnsi="Times New Roman" w:cs="Times New Roman"/>
          <w:sz w:val="24"/>
          <w:szCs w:val="24"/>
        </w:rPr>
        <w:t>; уровень воспитанности обучающихся (ценностные ориентации). Вводный контроль проводится в начале учебного года при наборе детей в творческие объединения.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>2. Промежуточный контроль</w:t>
      </w: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– осуществляется в процессе усвоения учебного материала по теме, блоку. В рамках этого контроля проводится повторная проверка (параллельно с изучением нового материала идет повторение пройденного), периодическая проверка (для наблюдения за усвоением взаимосвязей между структурными элементами образовательных </w:t>
      </w:r>
      <w:r w:rsidRPr="006B52B5">
        <w:rPr>
          <w:rFonts w:ascii="Times New Roman" w:eastAsia="Calibri" w:hAnsi="Times New Roman" w:cs="Times New Roman"/>
          <w:sz w:val="24"/>
          <w:szCs w:val="24"/>
        </w:rPr>
        <w:lastRenderedPageBreak/>
        <w:t>программ, для ликвидации пробелов в знаниях и умениях). Этот вид контроля проводится в конце первого полугодия и в течение всего учебного года по мере необходимости.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В конце второго и последующих годов обучения отслеживаем творческий потенциал обучающихся, проводим диагностику общей одаренности, уровень развития познавательных потребностей, самооценку. Кроме того, применяем диагностику сформированности детских коллективов, изучаем микроклимат в коллективах, выявляем уровень развития самоуправления в группах.</w:t>
      </w:r>
    </w:p>
    <w:p w:rsidR="00171281" w:rsidRPr="006B52B5" w:rsidRDefault="00171281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контроль </w:t>
      </w:r>
      <w:r w:rsidRPr="006B52B5">
        <w:rPr>
          <w:rFonts w:ascii="Times New Roman" w:eastAsia="Calibri" w:hAnsi="Times New Roman" w:cs="Times New Roman"/>
          <w:sz w:val="24"/>
          <w:szCs w:val="24"/>
        </w:rPr>
        <w:t>- осуществляется в конце учебного года для проверки знаний, умений и навыков по образовательным программам, для перевода обучающихся с одного этапа обучения на следующий и сертификация выпускников ДДТ. В соответствии с результатами итогового контроля определяется, насколько реализованы поставленные задачи, достигнуты результаты обучения каждым ребенком.</w:t>
      </w:r>
    </w:p>
    <w:p w:rsidR="00AA6572" w:rsidRPr="006B52B5" w:rsidRDefault="00AA6572" w:rsidP="006B5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281" w:rsidRPr="006B52B5" w:rsidRDefault="00171281" w:rsidP="006B52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    </w:t>
      </w: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качество исполнения работы, аккуратность, степень самостоятельности, эстетический уровень;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знание техники безопасности при работе с инструментами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свободное владение техническими приёмами;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умение организовать рабочее место;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устойчивость теоретических знаний;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оценивается умение проводить самоанализ и самокритику;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умение доводить начатое дело до конца;</w:t>
      </w:r>
    </w:p>
    <w:p w:rsidR="00171281" w:rsidRPr="006B52B5" w:rsidRDefault="00171281" w:rsidP="006B52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оценивается степень участия в коллективных формах работы.</w:t>
      </w:r>
    </w:p>
    <w:p w:rsidR="00171281" w:rsidRPr="006B52B5" w:rsidRDefault="00171281" w:rsidP="006B52B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281" w:rsidRPr="00C92A57" w:rsidRDefault="00171281" w:rsidP="00C92A57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Параметры развития детей в художественно-творческой деятельности</w:t>
      </w:r>
    </w:p>
    <w:tbl>
      <w:tblPr>
        <w:tblStyle w:val="2"/>
        <w:tblW w:w="4961" w:type="pct"/>
        <w:shd w:val="clear" w:color="auto" w:fill="FFFFFF" w:themeFill="background1"/>
        <w:tblLayout w:type="fixed"/>
        <w:tblLook w:val="04A0"/>
      </w:tblPr>
      <w:tblGrid>
        <w:gridCol w:w="1775"/>
        <w:gridCol w:w="1336"/>
        <w:gridCol w:w="2350"/>
        <w:gridCol w:w="1832"/>
        <w:gridCol w:w="1850"/>
        <w:gridCol w:w="634"/>
      </w:tblGrid>
      <w:tr w:rsidR="00171281" w:rsidRPr="006B52B5" w:rsidTr="00BA008D">
        <w:tc>
          <w:tcPr>
            <w:tcW w:w="908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B52B5">
              <w:rPr>
                <w:b/>
                <w:color w:val="000000"/>
                <w:sz w:val="24"/>
                <w:szCs w:val="24"/>
              </w:rPr>
              <w:t>Параметры развития</w:t>
            </w:r>
          </w:p>
        </w:tc>
        <w:tc>
          <w:tcPr>
            <w:tcW w:w="683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B52B5">
              <w:rPr>
                <w:b/>
                <w:color w:val="000000"/>
                <w:sz w:val="24"/>
                <w:szCs w:val="24"/>
              </w:rPr>
              <w:t>Виды творческого развития</w:t>
            </w:r>
          </w:p>
        </w:tc>
        <w:tc>
          <w:tcPr>
            <w:tcW w:w="1202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B52B5">
              <w:rPr>
                <w:b/>
                <w:color w:val="000000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937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B52B5">
              <w:rPr>
                <w:b/>
                <w:color w:val="000000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946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B52B5">
              <w:rPr>
                <w:b/>
                <w:color w:val="000000"/>
                <w:sz w:val="24"/>
                <w:szCs w:val="24"/>
              </w:rPr>
              <w:t>Низкий уровень развития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171281" w:rsidRPr="006B52B5" w:rsidTr="00BA008D">
        <w:tc>
          <w:tcPr>
            <w:tcW w:w="908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Овладение техническими навыками и умениями.</w:t>
            </w:r>
          </w:p>
        </w:tc>
        <w:tc>
          <w:tcPr>
            <w:tcW w:w="683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Графика</w:t>
            </w:r>
          </w:p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 w:rsidRPr="006B52B5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6B52B5">
              <w:rPr>
                <w:color w:val="000000"/>
                <w:sz w:val="24"/>
                <w:szCs w:val="24"/>
              </w:rPr>
              <w:t>рикладное творчество</w:t>
            </w:r>
          </w:p>
          <w:p w:rsidR="008876F3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Нетрадиционные техники</w:t>
            </w:r>
            <w:r w:rsidR="008876F3" w:rsidRPr="006B52B5">
              <w:rPr>
                <w:color w:val="000000"/>
                <w:sz w:val="24"/>
                <w:szCs w:val="24"/>
              </w:rPr>
              <w:t xml:space="preserve"> </w:t>
            </w:r>
          </w:p>
          <w:p w:rsidR="00171281" w:rsidRPr="006B52B5" w:rsidRDefault="00F742D2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202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Полностью владеет техническими навыками и умениями.</w:t>
            </w:r>
          </w:p>
        </w:tc>
        <w:tc>
          <w:tcPr>
            <w:tcW w:w="937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946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Пользуется помощью педагога.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171281" w:rsidRPr="006B52B5" w:rsidTr="00BA008D">
        <w:tc>
          <w:tcPr>
            <w:tcW w:w="908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Развитие цветового восприятия.</w:t>
            </w:r>
          </w:p>
        </w:tc>
        <w:tc>
          <w:tcPr>
            <w:tcW w:w="683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02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Использует всю цветовую гамму. Самостоятельно работает с оттенками.</w:t>
            </w:r>
          </w:p>
        </w:tc>
        <w:tc>
          <w:tcPr>
            <w:tcW w:w="937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Использует всю цветовую гамму.</w:t>
            </w:r>
          </w:p>
        </w:tc>
        <w:tc>
          <w:tcPr>
            <w:tcW w:w="946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Использует не более 2-3 цветов.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171281" w:rsidRPr="006B52B5" w:rsidTr="00BA008D">
        <w:tc>
          <w:tcPr>
            <w:tcW w:w="908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Развитие композиционных умений</w:t>
            </w:r>
          </w:p>
        </w:tc>
        <w:tc>
          <w:tcPr>
            <w:tcW w:w="683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02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Самостоятельно составляет и выполняет композиционный замысел.</w:t>
            </w:r>
          </w:p>
        </w:tc>
        <w:tc>
          <w:tcPr>
            <w:tcW w:w="937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Испытывает затруднения в композиционном решении.</w:t>
            </w:r>
          </w:p>
        </w:tc>
        <w:tc>
          <w:tcPr>
            <w:tcW w:w="946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 xml:space="preserve">Изображает </w:t>
            </w:r>
            <w:proofErr w:type="gramStart"/>
            <w:r w:rsidRPr="006B52B5">
              <w:rPr>
                <w:color w:val="000000"/>
                <w:sz w:val="24"/>
                <w:szCs w:val="24"/>
              </w:rPr>
              <w:t>предметы</w:t>
            </w:r>
            <w:proofErr w:type="gramEnd"/>
            <w:r w:rsidRPr="006B52B5">
              <w:rPr>
                <w:color w:val="000000"/>
                <w:sz w:val="24"/>
                <w:szCs w:val="24"/>
              </w:rPr>
              <w:t xml:space="preserve"> не объединяя их единым содержанием.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  <w:tr w:rsidR="00171281" w:rsidRPr="006B52B5" w:rsidTr="00BA008D">
        <w:trPr>
          <w:trHeight w:val="4006"/>
        </w:trPr>
        <w:tc>
          <w:tcPr>
            <w:tcW w:w="908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lastRenderedPageBreak/>
              <w:t xml:space="preserve">Развитие эмоционально - художественного </w:t>
            </w:r>
            <w:proofErr w:type="gramStart"/>
            <w:r w:rsidRPr="006B52B5">
              <w:rPr>
                <w:color w:val="000000"/>
                <w:sz w:val="24"/>
                <w:szCs w:val="24"/>
              </w:rPr>
              <w:t>восприятии</w:t>
            </w:r>
            <w:proofErr w:type="gramEnd"/>
            <w:r w:rsidRPr="006B52B5">
              <w:rPr>
                <w:color w:val="000000"/>
                <w:sz w:val="24"/>
                <w:szCs w:val="24"/>
              </w:rPr>
              <w:t>, творческого воображения.</w:t>
            </w:r>
          </w:p>
        </w:tc>
        <w:tc>
          <w:tcPr>
            <w:tcW w:w="683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02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 xml:space="preserve">Видит красоту окружающего мира, художественных произведений, народного декоративно - прикладного творчества, отражает свое эмоциональное состояние в работе. </w:t>
            </w:r>
            <w:proofErr w:type="gramStart"/>
            <w:r w:rsidRPr="006B52B5">
              <w:rPr>
                <w:color w:val="000000"/>
                <w:sz w:val="24"/>
                <w:szCs w:val="24"/>
              </w:rPr>
              <w:t>Увлечен</w:t>
            </w:r>
            <w:proofErr w:type="gramEnd"/>
            <w:r w:rsidRPr="006B52B5">
              <w:rPr>
                <w:color w:val="000000"/>
                <w:sz w:val="24"/>
                <w:szCs w:val="24"/>
              </w:rPr>
              <w:t xml:space="preserve"> выполнением работы, создает образы самостоятельно, использует в полной мере приобретенные навыки.</w:t>
            </w:r>
          </w:p>
        </w:tc>
        <w:tc>
          <w:tcPr>
            <w:tcW w:w="937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Видит красоту окружающего мира, художественных произведений, народного декоративно - прикладного творчества. Испытывает затруднения в передаче своего эмоционального состояния через образы.</w:t>
            </w:r>
          </w:p>
        </w:tc>
        <w:tc>
          <w:tcPr>
            <w:tcW w:w="946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6B52B5">
              <w:rPr>
                <w:color w:val="000000"/>
                <w:sz w:val="24"/>
                <w:szCs w:val="24"/>
              </w:rPr>
              <w:t>Чувствует красоту окружающего мира, художественных произведений, народного декоративно - прикладного творчества. Но не может самостоятельно выразить свое эмоциональное состояние через образ, цвет.</w:t>
            </w:r>
          </w:p>
        </w:tc>
        <w:tc>
          <w:tcPr>
            <w:tcW w:w="324" w:type="pct"/>
            <w:shd w:val="clear" w:color="auto" w:fill="FFFFFF" w:themeFill="background1"/>
            <w:hideMark/>
          </w:tcPr>
          <w:p w:rsidR="00171281" w:rsidRPr="006B52B5" w:rsidRDefault="00171281" w:rsidP="006B52B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79"/>
        <w:tblW w:w="0" w:type="auto"/>
        <w:tblLook w:val="04A0"/>
      </w:tblPr>
      <w:tblGrid>
        <w:gridCol w:w="1668"/>
        <w:gridCol w:w="1559"/>
        <w:gridCol w:w="1559"/>
        <w:gridCol w:w="1564"/>
        <w:gridCol w:w="1626"/>
        <w:gridCol w:w="1737"/>
      </w:tblGrid>
      <w:tr w:rsidR="002E1DB2" w:rsidRPr="006B52B5" w:rsidTr="002E1DB2">
        <w:tc>
          <w:tcPr>
            <w:tcW w:w="1668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группе </w:t>
            </w:r>
          </w:p>
        </w:tc>
        <w:tc>
          <w:tcPr>
            <w:tcW w:w="1559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Из них проходили диагностику</w:t>
            </w:r>
          </w:p>
        </w:tc>
        <w:tc>
          <w:tcPr>
            <w:tcW w:w="1559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564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1626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37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</w:t>
            </w:r>
          </w:p>
        </w:tc>
      </w:tr>
      <w:tr w:rsidR="002E1DB2" w:rsidRPr="006B52B5" w:rsidTr="002E1DB2">
        <w:tc>
          <w:tcPr>
            <w:tcW w:w="1668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2E1DB2" w:rsidRPr="006B52B5" w:rsidRDefault="002E1DB2" w:rsidP="006B5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A008D" w:rsidRPr="006B52B5" w:rsidRDefault="00BA008D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B2" w:rsidRPr="006B52B5" w:rsidRDefault="002E1DB2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B2" w:rsidRPr="006B52B5" w:rsidRDefault="002E1DB2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B2" w:rsidRPr="006B52B5" w:rsidRDefault="002E1DB2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B2" w:rsidRDefault="002E1DB2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Pr="006B52B5" w:rsidRDefault="001F23BB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F12" w:rsidRPr="006B52B5" w:rsidRDefault="00F85F12" w:rsidP="00C92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2.6  Список литературы и источников:</w:t>
      </w:r>
    </w:p>
    <w:p w:rsidR="00F85F12" w:rsidRPr="006B52B5" w:rsidRDefault="00F85F12" w:rsidP="006B52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>Для педагога: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Николаева </w:t>
      </w: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 и оборудование для занятий изобразительным искусством. 1975.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Одноралов </w:t>
      </w: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инструменты и оборудование в изобразительном искусстве. – 2-е изд., доп.- М.: Просвещение, 1988.-176с.: ил._(Б-ка учителя </w:t>
      </w:r>
      <w:proofErr w:type="spellStart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</w:t>
      </w:r>
      <w:proofErr w:type="spellEnd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искусства).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Лабунская</w:t>
      </w:r>
      <w:proofErr w:type="spellEnd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воспитание детей в семье. Издательство «Педагогика», Москва 1970. - 47 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о художниках детской книги. М.: «Просвещение», 1991. -124 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Н.Н. Ростовцев</w:t>
      </w: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рисунок. Учеб. пособие  для </w:t>
      </w:r>
      <w:proofErr w:type="spellStart"/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пед</w:t>
      </w:r>
      <w:proofErr w:type="gramStart"/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чилищ</w:t>
      </w:r>
      <w:proofErr w:type="spellEnd"/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М., «Просвещение», 1976.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Шорохов </w:t>
      </w: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рисование в школе. М.: «Просвещение», 1970. - 95 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внешкольных учреждений и общеобразовательных школ. М.: «Просвещение»1981г. -287 </w:t>
      </w:r>
      <w:proofErr w:type="gramStart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281" w:rsidRPr="006B52B5" w:rsidRDefault="008A3585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1281" w:rsidRPr="006B52B5">
        <w:rPr>
          <w:rFonts w:ascii="Times New Roman" w:eastAsia="Calibri" w:hAnsi="Times New Roman" w:cs="Times New Roman"/>
          <w:sz w:val="24"/>
          <w:szCs w:val="24"/>
        </w:rPr>
        <w:t>Том 49 «Питер Брейгель  Старший».  М.: Издательство «</w:t>
      </w:r>
      <w:proofErr w:type="spellStart"/>
      <w:r w:rsidR="00171281"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="00171281"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71281"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171281"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171281"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="00171281"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48 «Альбрехт Дюрер».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 47 «Эль Греко».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46 «Алексей Гаврилович Венецианов».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45 «Анри Матисс».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40 «Анри де  Тулуз-Лотрек».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37 «Феофан Грек».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36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Амедео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Модильяни».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35 «Николай Николаевич Ге».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2010.- 48с.,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33 «Михаил Александрович Врубель».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32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Эжен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Делакруа».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В.С. Кузин</w:t>
      </w:r>
    </w:p>
    <w:p w:rsidR="00171281" w:rsidRPr="006B52B5" w:rsidRDefault="00171281" w:rsidP="006B52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Психология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од ред. Б.Ф. Ломова. Учебник.2-е изд., 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. и доп. М.: 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кола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, 1982.-256 с., ил. </w:t>
      </w:r>
    </w:p>
    <w:p w:rsidR="00171281" w:rsidRPr="006B52B5" w:rsidRDefault="00171281" w:rsidP="006B52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Интернет  ссылка для педагога  </w:t>
      </w:r>
    </w:p>
    <w:p w:rsidR="00171281" w:rsidRPr="006B52B5" w:rsidRDefault="009C31DE" w:rsidP="006B52B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hyperlink r:id="rId12" w:history="1">
        <w:r w:rsidR="00171281" w:rsidRPr="006B52B5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</w:rPr>
          <w:t>https://nsportal.ru/</w:t>
        </w:r>
      </w:hyperlink>
      <w:r w:rsidR="00171281" w:rsidRPr="006B52B5">
        <w:rPr>
          <w:rFonts w:ascii="Times New Roman" w:eastAsia="Calibri" w:hAnsi="Times New Roman" w:cs="Times New Roman"/>
          <w:i/>
          <w:color w:val="FF0000"/>
          <w:sz w:val="24"/>
          <w:szCs w:val="24"/>
        </w:rPr>
        <w:tab/>
      </w:r>
      <w:r w:rsidR="00171281" w:rsidRPr="006B52B5">
        <w:rPr>
          <w:rFonts w:ascii="Times New Roman" w:eastAsia="Calibri" w:hAnsi="Times New Roman" w:cs="Times New Roman"/>
          <w:i/>
          <w:color w:val="FF0000"/>
          <w:sz w:val="24"/>
          <w:szCs w:val="24"/>
        </w:rPr>
        <w:tab/>
        <w:t xml:space="preserve">          </w:t>
      </w:r>
    </w:p>
    <w:p w:rsidR="00171281" w:rsidRPr="006B52B5" w:rsidRDefault="009C31DE" w:rsidP="006B52B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3" w:history="1">
        <w:r w:rsidR="00171281" w:rsidRPr="006B52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171281" w:rsidRPr="006B52B5" w:rsidRDefault="009C31DE" w:rsidP="006B52B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4" w:history="1">
        <w:r w:rsidR="00171281" w:rsidRPr="006B52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https://multiurok.ru/all-files/izoMhk/</w:t>
        </w:r>
      </w:hyperlink>
    </w:p>
    <w:p w:rsidR="00171281" w:rsidRPr="006B52B5" w:rsidRDefault="009C31DE" w:rsidP="006B52B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15" w:history="1">
        <w:r w:rsidR="00171281" w:rsidRPr="006B52B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http://testedu.ru/test/izo/7-klass/zhivopis.html</w:t>
        </w:r>
      </w:hyperlink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1281" w:rsidRPr="006B52B5" w:rsidRDefault="00171281" w:rsidP="006B5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учащегося: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Т.Н. </w:t>
      </w:r>
      <w:proofErr w:type="spellStart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Доронова</w:t>
      </w:r>
      <w:proofErr w:type="spellEnd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Дошкольникам об искусстве. Учебно – наглядное пособие для детей среднего дошкольного возраста. М.: «Просвещение» 2003.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Ю.К. Ефремов</w:t>
      </w:r>
    </w:p>
    <w:p w:rsidR="00171281" w:rsidRPr="006B52B5" w:rsidRDefault="00171281" w:rsidP="006B52B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По Кавказскому заповеднику. М.: «Советская Россия» 1984. -195 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49 «Питер Брейгель  Старший».  М.: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48 «Альбрехт Дюрер».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 47 «Эль Греко».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46 «Алексей Гаврилович Венецианов».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lastRenderedPageBreak/>
        <w:t>Том 45 «Анри Матисс».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40 «Анри де  Тулуз-Лотрек».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37 «Феофан Грек».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36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Амедео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Модильяни».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35 «Николай Николаевич Ге».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2010.- 48с.,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>Том 33 «Михаил Александрович Врубель».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Том 32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Эжен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Делакруа». Издательство «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Директ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52B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B52B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B52B5">
        <w:rPr>
          <w:rFonts w:ascii="Times New Roman" w:eastAsia="Calibri" w:hAnsi="Times New Roman" w:cs="Times New Roman"/>
          <w:sz w:val="24"/>
          <w:szCs w:val="24"/>
        </w:rPr>
        <w:t>едиа</w:t>
      </w:r>
      <w:proofErr w:type="spellEnd"/>
      <w:r w:rsidRPr="006B52B5">
        <w:rPr>
          <w:rFonts w:ascii="Times New Roman" w:eastAsia="Calibri" w:hAnsi="Times New Roman" w:cs="Times New Roman"/>
          <w:sz w:val="24"/>
          <w:szCs w:val="24"/>
        </w:rPr>
        <w:t>», 2010. -48с.,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 Плешаков</w:t>
      </w:r>
    </w:p>
    <w:p w:rsidR="00171281" w:rsidRPr="006B52B5" w:rsidRDefault="00171281" w:rsidP="006B52B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вокруг нас: Учеб</w:t>
      </w:r>
      <w:proofErr w:type="gramStart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1 </w:t>
      </w:r>
      <w:proofErr w:type="spellStart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нач. </w:t>
      </w:r>
      <w:proofErr w:type="spellStart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proofErr w:type="spellEnd"/>
      <w:r w:rsidRPr="006B5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/А. А. Плешако.-8-е изд. – М.: Просвещение, 2006.-127с., ил.</w:t>
      </w:r>
    </w:p>
    <w:p w:rsidR="00171281" w:rsidRPr="006B52B5" w:rsidRDefault="00171281" w:rsidP="006B52B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журнал об искусстве «Эскиз». ООО «Веселые картинки» 2012 март, апрель</w:t>
      </w:r>
    </w:p>
    <w:p w:rsidR="0051241A" w:rsidRPr="006B52B5" w:rsidRDefault="00171281" w:rsidP="006B52B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журнал об искусстве «Эскиз». ООО «Веселые картинки» 2012 май июнь.</w:t>
      </w:r>
    </w:p>
    <w:p w:rsidR="008B0FA6" w:rsidRPr="006B52B5" w:rsidRDefault="008B0FA6" w:rsidP="006B52B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 для учащихся:</w:t>
      </w:r>
    </w:p>
    <w:p w:rsidR="008B0FA6" w:rsidRPr="006B52B5" w:rsidRDefault="008B0FA6" w:rsidP="006B52B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gallerix</w:t>
        </w:r>
        <w:proofErr w:type="spellEnd"/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album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/200-</w:t>
        </w:r>
        <w:r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Russian</w:t>
        </w:r>
      </w:hyperlink>
      <w:r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- 900 картин самых известных русских художников.</w:t>
      </w:r>
    </w:p>
    <w:p w:rsidR="008B0FA6" w:rsidRPr="006B52B5" w:rsidRDefault="009C31DE" w:rsidP="006B52B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history="1"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graphic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history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htlm</w:t>
        </w:r>
        <w:proofErr w:type="spellEnd"/>
      </w:hyperlink>
      <w:r w:rsidR="008B0FA6"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графика и рисунок известных художников.</w:t>
      </w:r>
    </w:p>
    <w:p w:rsidR="008B0FA6" w:rsidRPr="006B52B5" w:rsidRDefault="009C31DE" w:rsidP="006B52B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history="1"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stilleben</w:t>
        </w:r>
        <w:proofErr w:type="spellEnd"/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frt</w:t>
        </w:r>
        <w:proofErr w:type="spellEnd"/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B0FA6" w:rsidRPr="006B5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8B0FA6" w:rsidRPr="006B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натюрморт. Картинная галерея.</w:t>
      </w:r>
    </w:p>
    <w:p w:rsidR="0051241A" w:rsidRPr="006B52B5" w:rsidRDefault="0051241A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12" w:rsidRPr="006B52B5" w:rsidRDefault="00F85F12" w:rsidP="006B5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Нормативно - правовое обеспечение программы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Конвенция о правах ребёнка.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Федерации.- М.: Приор, 2001.-32с.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(от 29.12.2012 г. № 273-ФЗ).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Концепция дополнительного образования детей (Распоряжение Правительства Российской Федерации от 4 сентября 2014 г. № 1726-р).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6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kern w:val="36"/>
          <w:sz w:val="24"/>
          <w:szCs w:val="24"/>
          <w:lang w:eastAsia="ru-RU"/>
        </w:rPr>
        <w:t xml:space="preserve">СанПиН 2.4.4. 3172-14 "Санитарно-эпидемиологические требования к устройству, содержанию и организации режима образовательных организаций дополнительного образования детей». 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Утверждены Постановлением главного государственного санитарного врача Российской Федерации от </w:t>
      </w:r>
      <w:r w:rsidRPr="006B52B5">
        <w:rPr>
          <w:rFonts w:ascii="Times New Roman" w:eastAsia="Arial Unicode MS" w:hAnsi="Times New Roman" w:cs="Times New Roman"/>
          <w:color w:val="000000"/>
          <w:kern w:val="36"/>
          <w:sz w:val="24"/>
          <w:szCs w:val="24"/>
          <w:lang w:eastAsia="ru-RU"/>
        </w:rPr>
        <w:t>04 июля 2014 г. № 41.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Концепция развития системы дополнительного образования детей и молодежи в Курганской области от 17.06. 2015 г.</w:t>
      </w:r>
    </w:p>
    <w:p w:rsidR="00F85F12" w:rsidRPr="006B52B5" w:rsidRDefault="00F85F12" w:rsidP="006B52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(Минобрнауки России; Департамент государственной политики в сфере воспитания детей и молодежи №09-3242 от 18.11.2015 г.</w:t>
      </w:r>
      <w:proofErr w:type="gramEnd"/>
    </w:p>
    <w:p w:rsidR="00D37447" w:rsidRPr="006B52B5" w:rsidRDefault="00A15463" w:rsidP="006B52B5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Pr="006B52B5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8D" w:rsidRDefault="00BA008D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3BB" w:rsidRPr="006B52B5" w:rsidRDefault="001F23BB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FA6" w:rsidRPr="006B52B5" w:rsidRDefault="008B0FA6" w:rsidP="00C92A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8B0FA6" w:rsidRPr="006B52B5" w:rsidRDefault="008B0FA6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2F9" w:rsidRPr="006B52B5" w:rsidRDefault="00DA22F9" w:rsidP="00C92A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>Календарно учебный график</w:t>
      </w:r>
    </w:p>
    <w:p w:rsidR="00DA22F9" w:rsidRPr="006B52B5" w:rsidRDefault="00DA22F9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6"/>
        <w:gridCol w:w="1103"/>
        <w:gridCol w:w="1334"/>
        <w:gridCol w:w="1137"/>
        <w:gridCol w:w="1309"/>
        <w:gridCol w:w="1146"/>
        <w:gridCol w:w="1309"/>
      </w:tblGrid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</w:tr>
      <w:tr w:rsidR="00DA22F9" w:rsidRPr="006B52B5" w:rsidTr="00DA22F9">
        <w:tc>
          <w:tcPr>
            <w:tcW w:w="2647" w:type="dxa"/>
            <w:vMerge w:val="restart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по программе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DA22F9" w:rsidRPr="006B52B5" w:rsidTr="00DA22F9">
        <w:tc>
          <w:tcPr>
            <w:tcW w:w="2647" w:type="dxa"/>
            <w:vMerge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78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68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95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DA22F9" w:rsidRPr="006B52B5" w:rsidTr="00DA22F9">
        <w:tc>
          <w:tcPr>
            <w:tcW w:w="2647" w:type="dxa"/>
            <w:vMerge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C1183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6C1183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9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395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09" w:type="dxa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654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A22F9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2017</w:t>
            </w:r>
          </w:p>
        </w:tc>
        <w:tc>
          <w:tcPr>
            <w:tcW w:w="2677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A22F9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сентября2018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сентября 2019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654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.09.2017 - 2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.12.2017</w:t>
            </w:r>
          </w:p>
        </w:tc>
        <w:tc>
          <w:tcPr>
            <w:tcW w:w="2677" w:type="dxa"/>
            <w:gridSpan w:val="2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A6AA9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.09.2018 - 31.12.2018</w:t>
            </w:r>
          </w:p>
        </w:tc>
        <w:tc>
          <w:tcPr>
            <w:tcW w:w="2704" w:type="dxa"/>
            <w:gridSpan w:val="2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169E2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.09.2019 - </w:t>
            </w:r>
            <w:r w:rsidR="000169E2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0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2654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.01.2018 - 09.01.2018</w:t>
            </w:r>
          </w:p>
        </w:tc>
        <w:tc>
          <w:tcPr>
            <w:tcW w:w="2677" w:type="dxa"/>
            <w:gridSpan w:val="2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01.01.2019 - 0</w:t>
            </w:r>
            <w:r w:rsidR="00AA6AA9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.01.2019</w:t>
            </w:r>
          </w:p>
        </w:tc>
        <w:tc>
          <w:tcPr>
            <w:tcW w:w="2704" w:type="dxa"/>
            <w:gridSpan w:val="2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01.01.2020 -  0</w:t>
            </w:r>
            <w:r w:rsidR="000169E2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.01.2020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</w:tc>
        <w:tc>
          <w:tcPr>
            <w:tcW w:w="2654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0.01.2018 - 31.05.2018</w:t>
            </w:r>
          </w:p>
        </w:tc>
        <w:tc>
          <w:tcPr>
            <w:tcW w:w="2677" w:type="dxa"/>
            <w:gridSpan w:val="2"/>
          </w:tcPr>
          <w:p w:rsidR="00DA22F9" w:rsidRPr="006B52B5" w:rsidRDefault="00AA6AA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0.01.2019 - 31.05.2019</w:t>
            </w:r>
          </w:p>
        </w:tc>
        <w:tc>
          <w:tcPr>
            <w:tcW w:w="2704" w:type="dxa"/>
            <w:gridSpan w:val="2"/>
          </w:tcPr>
          <w:p w:rsidR="00DA22F9" w:rsidRPr="006B52B5" w:rsidRDefault="00DF10AA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09.01.2020 - 31.05.2020</w:t>
            </w:r>
          </w:p>
        </w:tc>
      </w:tr>
      <w:tr w:rsidR="00DA22F9" w:rsidRPr="006B52B5" w:rsidTr="00DA22F9">
        <w:tc>
          <w:tcPr>
            <w:tcW w:w="2647" w:type="dxa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654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7" w:type="dxa"/>
            <w:gridSpan w:val="2"/>
          </w:tcPr>
          <w:p w:rsidR="00DA22F9" w:rsidRPr="006B52B5" w:rsidRDefault="00DA22F9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4" w:type="dxa"/>
            <w:gridSpan w:val="2"/>
          </w:tcPr>
          <w:p w:rsidR="00DA22F9" w:rsidRPr="006B52B5" w:rsidRDefault="000169E2" w:rsidP="006B52B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DF10AA"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.05.2020</w:t>
            </w:r>
          </w:p>
        </w:tc>
      </w:tr>
    </w:tbl>
    <w:p w:rsidR="00DA22F9" w:rsidRPr="006B52B5" w:rsidRDefault="00DA22F9" w:rsidP="006B52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FA6" w:rsidRPr="006B52B5" w:rsidRDefault="008B0FA6" w:rsidP="00C92A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t>План воспитательной работы с учащимися в объединении</w:t>
      </w:r>
    </w:p>
    <w:p w:rsidR="008B0FA6" w:rsidRPr="006B52B5" w:rsidRDefault="008B0FA6" w:rsidP="00C92A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B52B5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6B52B5">
        <w:rPr>
          <w:rFonts w:ascii="Times New Roman" w:eastAsia="Calibri" w:hAnsi="Times New Roman" w:cs="Times New Roman"/>
          <w:b/>
          <w:sz w:val="24"/>
          <w:szCs w:val="24"/>
        </w:rPr>
        <w:t xml:space="preserve"> « Радуга»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8071"/>
      </w:tblGrid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«О правилах дорожного движения»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стенгазеты  ко Дню учителя 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 ко дню Матери «Крылья Ангела»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праздники.</w:t>
            </w:r>
          </w:p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к Новому году.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«Береги здоровье!»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</w:t>
            </w:r>
            <w:r w:rsidR="00CB7B1B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 глазами детей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ко  дню «Защитника Отечества»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стенгазеты к 8 марта. 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ко дню смеха.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«Земной поклон, Вам, Ветераны!»</w:t>
            </w:r>
          </w:p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ко «Дню Победы»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Выставки лучших работ.</w:t>
            </w:r>
          </w:p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 рисунков.</w:t>
            </w:r>
          </w:p>
        </w:tc>
      </w:tr>
    </w:tbl>
    <w:p w:rsidR="008B0FA6" w:rsidRDefault="008B0FA6" w:rsidP="006B5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3BB" w:rsidRDefault="001F23BB" w:rsidP="006B5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3BB" w:rsidRPr="006B52B5" w:rsidRDefault="001F23BB" w:rsidP="006B5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FA6" w:rsidRPr="006B52B5" w:rsidRDefault="008B0FA6" w:rsidP="00C92A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2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работы с родителями в объединении </w:t>
      </w:r>
      <w:proofErr w:type="gramStart"/>
      <w:r w:rsidRPr="006B52B5">
        <w:rPr>
          <w:rFonts w:ascii="Times New Roman" w:eastAsia="Calibri" w:hAnsi="Times New Roman" w:cs="Times New Roman"/>
          <w:b/>
          <w:sz w:val="24"/>
          <w:szCs w:val="24"/>
        </w:rPr>
        <w:t>ИЗО</w:t>
      </w:r>
      <w:proofErr w:type="gramEnd"/>
      <w:r w:rsidRPr="006B52B5">
        <w:rPr>
          <w:rFonts w:ascii="Times New Roman" w:eastAsia="Calibri" w:hAnsi="Times New Roman" w:cs="Times New Roman"/>
          <w:b/>
          <w:sz w:val="24"/>
          <w:szCs w:val="24"/>
        </w:rPr>
        <w:t xml:space="preserve"> «Радуга»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8072"/>
      </w:tblGrid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 «</w:t>
            </w:r>
            <w:r w:rsidR="00CB7B1B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давайте познакомимся!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родителями</w:t>
            </w:r>
            <w:r w:rsidR="00BA008D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(консультации, беседы)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CB7B1B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B0FA6"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риглашение родителей на массовые мероприятия в ДДТ</w:t>
            </w: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(День матери, 8 марта и т.д.)</w:t>
            </w:r>
          </w:p>
        </w:tc>
      </w:tr>
      <w:tr w:rsidR="008B0FA6" w:rsidRPr="006B52B5" w:rsidTr="008B0FA6">
        <w:tc>
          <w:tcPr>
            <w:tcW w:w="180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9" w:type="dxa"/>
            <w:shd w:val="clear" w:color="auto" w:fill="auto"/>
          </w:tcPr>
          <w:p w:rsidR="008B0FA6" w:rsidRPr="006B52B5" w:rsidRDefault="008B0FA6" w:rsidP="006B52B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2B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 Награждение активистов. Достижения каждого ребенка.</w:t>
            </w:r>
          </w:p>
        </w:tc>
      </w:tr>
    </w:tbl>
    <w:p w:rsidR="008B0FA6" w:rsidRPr="006B52B5" w:rsidRDefault="008B0FA6" w:rsidP="006B52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E86" w:rsidRPr="006B52B5" w:rsidRDefault="001C7E86" w:rsidP="006B52B5">
      <w:pPr>
        <w:pStyle w:val="aa"/>
        <w:spacing w:before="0" w:beforeAutospacing="0" w:after="0" w:afterAutospacing="0"/>
        <w:jc w:val="both"/>
      </w:pPr>
      <w:r w:rsidRPr="006B52B5">
        <w:rPr>
          <w:bCs/>
          <w:i/>
          <w:iCs/>
        </w:rPr>
        <w:t xml:space="preserve">Правила работы на занятии </w:t>
      </w:r>
      <w:proofErr w:type="gramStart"/>
      <w:r w:rsidRPr="006B52B5">
        <w:rPr>
          <w:bCs/>
          <w:i/>
          <w:iCs/>
        </w:rPr>
        <w:t>ИЗО</w:t>
      </w:r>
      <w:proofErr w:type="gramEnd"/>
      <w:r w:rsidRPr="006B52B5">
        <w:rPr>
          <w:bCs/>
          <w:i/>
          <w:iCs/>
        </w:rPr>
        <w:t>.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 xml:space="preserve"> Подготовиться к занятию, аккуратно сложить на край парты все принадлежности, необходимые на занятие;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>соблюдай чистоту и порядок на рабочем месте;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 xml:space="preserve">не три грязными руками глаза, </w:t>
      </w:r>
      <w:proofErr w:type="gramStart"/>
      <w:r w:rsidRPr="006B52B5">
        <w:t>при</w:t>
      </w:r>
      <w:proofErr w:type="gramEnd"/>
      <w:r w:rsidRPr="006B52B5">
        <w:t xml:space="preserve"> попадание в глаза, промой чистой водой;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 xml:space="preserve">при работе с красками будь осторожен; 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>пробовать на вкус краски нельзя;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>аккуратно используй при работе специальные инструменты и подручные приспособления;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>не размахивай карандашом или кистью;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 xml:space="preserve">затачивай  карандаши аккуратно над мусорным ведром (будь осторожен с точилкой - не порань пальчики); </w:t>
      </w:r>
    </w:p>
    <w:p w:rsidR="001C7E86" w:rsidRPr="006B52B5" w:rsidRDefault="001C7E86" w:rsidP="006B52B5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6B52B5">
        <w:t xml:space="preserve">после работы наведи порядок на рабочем месте, краски и кисти ополосни в чистой воде, обязательно помой руки с мылом. </w:t>
      </w:r>
    </w:p>
    <w:p w:rsidR="001C7E86" w:rsidRPr="006B52B5" w:rsidRDefault="001C7E86" w:rsidP="006B52B5">
      <w:pPr>
        <w:pStyle w:val="aa"/>
        <w:spacing w:before="0" w:beforeAutospacing="0" w:after="0" w:afterAutospacing="0"/>
        <w:jc w:val="both"/>
      </w:pPr>
    </w:p>
    <w:p w:rsidR="001C7E86" w:rsidRPr="006B52B5" w:rsidRDefault="001C7E86" w:rsidP="006B52B5">
      <w:pPr>
        <w:pStyle w:val="aa"/>
        <w:spacing w:before="0" w:beforeAutospacing="0" w:after="0" w:afterAutospacing="0"/>
        <w:jc w:val="both"/>
      </w:pPr>
      <w:r w:rsidRPr="006B52B5">
        <w:rPr>
          <w:bCs/>
          <w:i/>
          <w:iCs/>
        </w:rPr>
        <w:t>Рекомендации.</w:t>
      </w:r>
    </w:p>
    <w:p w:rsidR="001C7E86" w:rsidRPr="006B52B5" w:rsidRDefault="001C7E86" w:rsidP="006B52B5">
      <w:pPr>
        <w:pStyle w:val="aa"/>
        <w:spacing w:before="0" w:beforeAutospacing="0" w:after="0" w:afterAutospacing="0"/>
        <w:jc w:val="both"/>
        <w:rPr>
          <w:b/>
          <w:i/>
        </w:rPr>
      </w:pPr>
      <w:r w:rsidRPr="006B52B5">
        <w:rPr>
          <w:b/>
          <w:i/>
        </w:rPr>
        <w:t>Правила работы с красками</w:t>
      </w:r>
      <w:r w:rsidRPr="006B52B5">
        <w:rPr>
          <w:b/>
          <w:bCs/>
          <w:i/>
          <w:iCs/>
        </w:rPr>
        <w:t xml:space="preserve"> и  кистью</w:t>
      </w:r>
      <w:r w:rsidRPr="006B52B5">
        <w:rPr>
          <w:bCs/>
          <w:i/>
          <w:iCs/>
        </w:rPr>
        <w:t>.</w:t>
      </w:r>
    </w:p>
    <w:p w:rsidR="001C7E86" w:rsidRPr="006B52B5" w:rsidRDefault="001C7E86" w:rsidP="006B52B5">
      <w:pPr>
        <w:pStyle w:val="aa"/>
        <w:numPr>
          <w:ilvl w:val="0"/>
          <w:numId w:val="17"/>
        </w:numPr>
        <w:spacing w:before="0" w:beforeAutospacing="0" w:after="0" w:afterAutospacing="0"/>
        <w:jc w:val="both"/>
      </w:pPr>
      <w:r w:rsidRPr="006B52B5">
        <w:t>При работе с акварельными красками, кисть обмокни в воду и промокни на салфетку, чтоб убрать лишнюю воду с кисти.</w:t>
      </w:r>
    </w:p>
    <w:p w:rsidR="001C7E86" w:rsidRPr="006B52B5" w:rsidRDefault="001C7E86" w:rsidP="006B52B5">
      <w:pPr>
        <w:pStyle w:val="aa"/>
        <w:numPr>
          <w:ilvl w:val="0"/>
          <w:numId w:val="17"/>
        </w:numPr>
        <w:spacing w:before="0" w:beforeAutospacing="0" w:after="0" w:afterAutospacing="0"/>
        <w:jc w:val="both"/>
      </w:pPr>
      <w:r w:rsidRPr="006B52B5">
        <w:t>Если краска потекла на листке, обмокни салфеткой или отожми кисть и собери излишки воды.</w:t>
      </w:r>
    </w:p>
    <w:p w:rsidR="001C7E86" w:rsidRPr="006B52B5" w:rsidRDefault="001C7E86" w:rsidP="006B52B5">
      <w:pPr>
        <w:pStyle w:val="aa"/>
        <w:numPr>
          <w:ilvl w:val="0"/>
          <w:numId w:val="17"/>
        </w:numPr>
        <w:spacing w:before="0" w:beforeAutospacing="0" w:after="0" w:afterAutospacing="0"/>
        <w:jc w:val="both"/>
      </w:pPr>
      <w:r w:rsidRPr="006B52B5">
        <w:t>При смешивании красок пользуйся палитрой.</w:t>
      </w:r>
    </w:p>
    <w:p w:rsidR="001C7E86" w:rsidRPr="006B52B5" w:rsidRDefault="001C7E86" w:rsidP="006B52B5">
      <w:pPr>
        <w:pStyle w:val="aa"/>
        <w:numPr>
          <w:ilvl w:val="0"/>
          <w:numId w:val="17"/>
        </w:numPr>
        <w:spacing w:before="0" w:beforeAutospacing="0" w:after="0" w:afterAutospacing="0"/>
        <w:jc w:val="both"/>
      </w:pPr>
      <w:r w:rsidRPr="006B52B5">
        <w:t>После окончания работы, альбом оставь открытым, чтобы краска просохла.</w:t>
      </w:r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>Во время рисования кисточку держат тремя пальцами чуть выше металлической оправы;</w:t>
      </w:r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 xml:space="preserve">Набирай на кисть нужное количество краски, если тебе нужно получить эффект прозрачности набирай краски поменьше, а если достаточно плотный насыщенный цвет – </w:t>
      </w:r>
      <w:proofErr w:type="gramStart"/>
      <w:r w:rsidRPr="006B52B5">
        <w:t>побольше</w:t>
      </w:r>
      <w:proofErr w:type="gramEnd"/>
      <w:r w:rsidRPr="006B52B5">
        <w:t>;</w:t>
      </w:r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6B52B5">
        <w:t>Хорошенько ополосни кисть перед тем, как макать ее в другую краску, а то новая краска смешается с прежней и потеряет свою яркость;</w:t>
      </w:r>
      <w:proofErr w:type="gramEnd"/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>Не используй кисточку для других целей: если это кисть для краски, то не применяй ее для клея;</w:t>
      </w:r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>Не оставляй кисточку в воде;</w:t>
      </w:r>
    </w:p>
    <w:p w:rsidR="001C7E86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>После окончания работы нужно хорошо вымыть кисточку и промокнуть чистой тряпочкой, чтобы ворсинки сложились острием;</w:t>
      </w:r>
    </w:p>
    <w:p w:rsidR="002E1DB2" w:rsidRPr="006B52B5" w:rsidRDefault="001C7E86" w:rsidP="006B52B5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6B52B5">
        <w:t>Хранить кисточки лучше в банке ворсом вверх.</w:t>
      </w:r>
    </w:p>
    <w:p w:rsidR="002E1DB2" w:rsidRDefault="002E1DB2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1F23BB" w:rsidRPr="006B52B5" w:rsidRDefault="001F23BB" w:rsidP="006B52B5">
      <w:pPr>
        <w:pStyle w:val="aa"/>
        <w:spacing w:before="0" w:beforeAutospacing="0" w:after="0" w:afterAutospacing="0"/>
        <w:ind w:left="720"/>
        <w:jc w:val="both"/>
      </w:pPr>
    </w:p>
    <w:p w:rsidR="002E1DB2" w:rsidRPr="006B52B5" w:rsidRDefault="002E1DB2" w:rsidP="00C92A5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lastRenderedPageBreak/>
        <w:t>Итоговая диагностика</w:t>
      </w:r>
    </w:p>
    <w:p w:rsidR="002E1DB2" w:rsidRPr="006B52B5" w:rsidRDefault="002E1DB2" w:rsidP="00C92A5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6B52B5">
        <w:rPr>
          <w:rFonts w:ascii="Times New Roman" w:hAnsi="Times New Roman" w:cs="Times New Roman"/>
          <w:b/>
          <w:sz w:val="24"/>
          <w:szCs w:val="24"/>
        </w:rPr>
        <w:t xml:space="preserve"> «Радуга»</w:t>
      </w:r>
    </w:p>
    <w:p w:rsidR="002E1DB2" w:rsidRPr="006B52B5" w:rsidRDefault="002E1DB2" w:rsidP="00C92A5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B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6B52B5">
        <w:rPr>
          <w:rFonts w:ascii="Times New Roman" w:hAnsi="Times New Roman" w:cs="Times New Roman"/>
          <w:sz w:val="24"/>
          <w:szCs w:val="24"/>
          <w:u w:val="single"/>
        </w:rPr>
        <w:t xml:space="preserve">                 </w:t>
      </w:r>
      <w:r w:rsidRPr="006B52B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1.   </w:t>
      </w:r>
      <w:r w:rsidRPr="006B52B5">
        <w:rPr>
          <w:rFonts w:ascii="Times New Roman" w:hAnsi="Times New Roman" w:cs="Times New Roman"/>
          <w:i/>
          <w:sz w:val="24"/>
          <w:szCs w:val="24"/>
        </w:rPr>
        <w:t>Чем рисует художник?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акварелью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 xml:space="preserve">                       В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гуашью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клеем                               Г – пастелью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2.   </w:t>
      </w:r>
      <w:r w:rsidRPr="006B52B5">
        <w:rPr>
          <w:rFonts w:ascii="Times New Roman" w:hAnsi="Times New Roman" w:cs="Times New Roman"/>
          <w:i/>
          <w:sz w:val="24"/>
          <w:szCs w:val="24"/>
        </w:rPr>
        <w:t>Что будет с цветом, если смешать его с белой краской?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посветлеет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потемнеет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 – ничего не произойдёт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3.  </w:t>
      </w:r>
      <w:r w:rsidRPr="006B52B5">
        <w:rPr>
          <w:rFonts w:ascii="Times New Roman" w:hAnsi="Times New Roman" w:cs="Times New Roman"/>
          <w:i/>
          <w:sz w:val="24"/>
          <w:szCs w:val="24"/>
        </w:rPr>
        <w:t>Что будет с цветом, если смешать его с чёрной краской?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посветлеет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потемнеет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 – ничего не произойдёт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4.   </w:t>
      </w:r>
      <w:r w:rsidRPr="006B52B5">
        <w:rPr>
          <w:rFonts w:ascii="Times New Roman" w:hAnsi="Times New Roman" w:cs="Times New Roman"/>
          <w:i/>
          <w:sz w:val="24"/>
          <w:szCs w:val="24"/>
        </w:rPr>
        <w:t xml:space="preserve">Что помогает передать нежное, спокойное настроение </w:t>
      </w:r>
      <w:proofErr w:type="gramStart"/>
      <w:r w:rsidRPr="006B52B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i/>
          <w:sz w:val="24"/>
          <w:szCs w:val="24"/>
        </w:rPr>
        <w:t>картине?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смешивание с белой краской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смешивание с чёрной краской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 – смешивание разноцветных красок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5.   </w:t>
      </w:r>
      <w:r w:rsidRPr="006B52B5">
        <w:rPr>
          <w:rFonts w:ascii="Times New Roman" w:hAnsi="Times New Roman" w:cs="Times New Roman"/>
          <w:i/>
          <w:sz w:val="24"/>
          <w:szCs w:val="24"/>
        </w:rPr>
        <w:t>Какая краска при смешивании с другими поможет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i/>
          <w:sz w:val="24"/>
          <w:szCs w:val="24"/>
        </w:rPr>
        <w:t>нарисовать шторм на море?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белая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чёрная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В – синяя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6.   </w:t>
      </w:r>
      <w:r w:rsidRPr="006B52B5">
        <w:rPr>
          <w:rFonts w:ascii="Times New Roman" w:hAnsi="Times New Roman" w:cs="Times New Roman"/>
          <w:i/>
          <w:sz w:val="24"/>
          <w:szCs w:val="24"/>
        </w:rPr>
        <w:t>Что поможет передать в рисунке образ злого человека?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жёсткие линии и тяжёлые цвета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мягкие линии и лёгкие воздушные цвета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Г – ничего не поможет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7.   </w:t>
      </w:r>
      <w:r w:rsidRPr="006B52B5">
        <w:rPr>
          <w:rFonts w:ascii="Times New Roman" w:hAnsi="Times New Roman" w:cs="Times New Roman"/>
          <w:i/>
          <w:sz w:val="24"/>
          <w:szCs w:val="24"/>
        </w:rPr>
        <w:t>Какая краска помогает сделать цвет тёплым,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i/>
          <w:sz w:val="24"/>
          <w:szCs w:val="24"/>
        </w:rPr>
        <w:t>солнечным и радостным?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зелёная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синяя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жёлтая                     Г – белая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8.   </w:t>
      </w:r>
      <w:r w:rsidRPr="006B52B5">
        <w:rPr>
          <w:rFonts w:ascii="Times New Roman" w:hAnsi="Times New Roman" w:cs="Times New Roman"/>
          <w:i/>
          <w:sz w:val="24"/>
          <w:szCs w:val="24"/>
        </w:rPr>
        <w:t>Какая краска помогает сделать цвет холодным?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А – зелёная</w:t>
      </w:r>
      <w:proofErr w:type="gramStart"/>
      <w:r w:rsidRPr="006B52B5">
        <w:rPr>
          <w:rFonts w:ascii="Times New Roman" w:hAnsi="Times New Roman" w:cs="Times New Roman"/>
          <w:sz w:val="24"/>
          <w:szCs w:val="24"/>
        </w:rPr>
        <w:t xml:space="preserve">                   В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синяя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– жёлтая                     Г – белая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 xml:space="preserve">9.   </w:t>
      </w:r>
      <w:r w:rsidRPr="006B52B5">
        <w:rPr>
          <w:rFonts w:ascii="Times New Roman" w:hAnsi="Times New Roman" w:cs="Times New Roman"/>
          <w:i/>
          <w:sz w:val="24"/>
          <w:szCs w:val="24"/>
        </w:rPr>
        <w:t>Соедини линиями, какие цвета получатся при смешивании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2B5">
        <w:rPr>
          <w:rFonts w:ascii="Times New Roman" w:hAnsi="Times New Roman" w:cs="Times New Roman"/>
          <w:i/>
          <w:sz w:val="24"/>
          <w:szCs w:val="24"/>
        </w:rPr>
        <w:t>двух красок: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+ красная                         оранжевая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+ красная                       зелёная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B5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6B52B5">
        <w:rPr>
          <w:rFonts w:ascii="Times New Roman" w:hAnsi="Times New Roman" w:cs="Times New Roman"/>
          <w:sz w:val="24"/>
          <w:szCs w:val="24"/>
        </w:rPr>
        <w:t xml:space="preserve"> + синяя                          фиолетовая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B52B5">
        <w:rPr>
          <w:rFonts w:ascii="Times New Roman" w:hAnsi="Times New Roman" w:cs="Times New Roman"/>
          <w:sz w:val="24"/>
          <w:szCs w:val="24"/>
        </w:rPr>
        <w:t>Отметка</w:t>
      </w: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6B52B5" w:rsidRDefault="002E1DB2" w:rsidP="006B52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E1DB2" w:rsidRPr="00AF0D44" w:rsidRDefault="002E1DB2" w:rsidP="006B52B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F0D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0D44" w:rsidRPr="00AF0D44">
        <w:rPr>
          <w:rFonts w:ascii="Times New Roman" w:hAnsi="Times New Roman" w:cs="Times New Roman"/>
          <w:sz w:val="28"/>
          <w:szCs w:val="28"/>
        </w:rPr>
        <w:t>Приложение</w:t>
      </w:r>
    </w:p>
    <w:p w:rsidR="00AF0D44" w:rsidRDefault="00AF0D44" w:rsidP="00AF0D4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44">
        <w:rPr>
          <w:rFonts w:ascii="Times New Roman" w:hAnsi="Times New Roman" w:cs="Times New Roman"/>
          <w:b/>
          <w:sz w:val="24"/>
          <w:szCs w:val="24"/>
        </w:rPr>
        <w:t>Лист обновления</w:t>
      </w:r>
    </w:p>
    <w:p w:rsidR="00160731" w:rsidRDefault="00160731" w:rsidP="0016073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03.12 2018г</w:t>
      </w:r>
    </w:p>
    <w:p w:rsidR="00160731" w:rsidRPr="00AF0D44" w:rsidRDefault="00160731" w:rsidP="00AF0D4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44" w:rsidRDefault="00AF0D44" w:rsidP="006B52B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пояснительной записке заменить слова:</w:t>
      </w:r>
    </w:p>
    <w:p w:rsidR="002E1DB2" w:rsidRDefault="00AF0D44" w:rsidP="006B52B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программам», (приказ Минобрнауки РФ от 29.08.2013г. № 1008)</w:t>
      </w:r>
    </w:p>
    <w:p w:rsidR="00AF0D44" w:rsidRDefault="00AF0D44" w:rsidP="00AF0D4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 утверждении 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Порядка организации и осуществления образовательной деятельности по дополнительным общеобразовательным программам», (приказ Минобрнауки РФ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09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8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№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96</w:t>
      </w:r>
      <w:r w:rsidRPr="006B52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</w:p>
    <w:p w:rsidR="00160731" w:rsidRDefault="00160731" w:rsidP="00AF0D44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D44" w:rsidRPr="006B52B5" w:rsidRDefault="00AF0D44" w:rsidP="006B52B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F0D44" w:rsidRPr="006B52B5" w:rsidSect="001F23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89" w:rsidRDefault="001A7189" w:rsidP="00D81A92">
      <w:pPr>
        <w:spacing w:after="0" w:line="240" w:lineRule="auto"/>
      </w:pPr>
      <w:r>
        <w:separator/>
      </w:r>
    </w:p>
  </w:endnote>
  <w:endnote w:type="continuationSeparator" w:id="0">
    <w:p w:rsidR="001A7189" w:rsidRDefault="001A7189" w:rsidP="00D8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61409"/>
      <w:docPartObj>
        <w:docPartGallery w:val="Page Numbers (Bottom of Page)"/>
        <w:docPartUnique/>
      </w:docPartObj>
    </w:sdtPr>
    <w:sdtContent>
      <w:p w:rsidR="00A64003" w:rsidRDefault="009C31DE">
        <w:pPr>
          <w:pStyle w:val="a7"/>
          <w:jc w:val="center"/>
        </w:pPr>
        <w:fldSimple w:instr="PAGE   \* MERGEFORMAT">
          <w:r w:rsidR="00B017B7">
            <w:rPr>
              <w:noProof/>
            </w:rPr>
            <w:t>4</w:t>
          </w:r>
        </w:fldSimple>
      </w:p>
    </w:sdtContent>
  </w:sdt>
  <w:p w:rsidR="00A64003" w:rsidRDefault="00A640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89" w:rsidRDefault="001A7189" w:rsidP="00D81A92">
      <w:pPr>
        <w:spacing w:after="0" w:line="240" w:lineRule="auto"/>
      </w:pPr>
      <w:r>
        <w:separator/>
      </w:r>
    </w:p>
  </w:footnote>
  <w:footnote w:type="continuationSeparator" w:id="0">
    <w:p w:rsidR="001A7189" w:rsidRDefault="001A7189" w:rsidP="00D8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B93"/>
    <w:multiLevelType w:val="multilevel"/>
    <w:tmpl w:val="5346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6C2"/>
    <w:multiLevelType w:val="hybridMultilevel"/>
    <w:tmpl w:val="9A1CB4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3120B4"/>
    <w:multiLevelType w:val="hybridMultilevel"/>
    <w:tmpl w:val="FAE4C836"/>
    <w:lvl w:ilvl="0" w:tplc="32D80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52D1"/>
    <w:multiLevelType w:val="hybridMultilevel"/>
    <w:tmpl w:val="87B83180"/>
    <w:lvl w:ilvl="0" w:tplc="D6564C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1CCF5D45"/>
    <w:multiLevelType w:val="hybridMultilevel"/>
    <w:tmpl w:val="E6CCD6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70BCB"/>
    <w:multiLevelType w:val="hybridMultilevel"/>
    <w:tmpl w:val="0A2C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41601"/>
    <w:multiLevelType w:val="multilevel"/>
    <w:tmpl w:val="AD9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85501"/>
    <w:multiLevelType w:val="hybridMultilevel"/>
    <w:tmpl w:val="C258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E0F68"/>
    <w:multiLevelType w:val="hybridMultilevel"/>
    <w:tmpl w:val="53B4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30F9"/>
    <w:multiLevelType w:val="multilevel"/>
    <w:tmpl w:val="18C6A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>
    <w:nsid w:val="39EE120B"/>
    <w:multiLevelType w:val="hybridMultilevel"/>
    <w:tmpl w:val="CFD6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A5DE1"/>
    <w:multiLevelType w:val="hybridMultilevel"/>
    <w:tmpl w:val="359E6760"/>
    <w:lvl w:ilvl="0" w:tplc="39FE51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0028D"/>
    <w:multiLevelType w:val="multilevel"/>
    <w:tmpl w:val="3732C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3">
    <w:nsid w:val="550432F5"/>
    <w:multiLevelType w:val="hybridMultilevel"/>
    <w:tmpl w:val="47EED80E"/>
    <w:lvl w:ilvl="0" w:tplc="214CB6B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5C7A1F"/>
    <w:multiLevelType w:val="multilevel"/>
    <w:tmpl w:val="AAA6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5038" w:hanging="360"/>
      </w:pPr>
      <w:rPr>
        <w:rFonts w:hint="default"/>
        <w:b/>
        <w:i w:val="0"/>
      </w:rPr>
    </w:lvl>
    <w:lvl w:ilvl="3">
      <w:start w:val="3"/>
      <w:numFmt w:val="decimal"/>
      <w:lvlText w:val="(%4"/>
      <w:lvlJc w:val="left"/>
      <w:pPr>
        <w:ind w:left="2880" w:hanging="360"/>
      </w:pPr>
      <w:rPr>
        <w:rFonts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530C2"/>
    <w:multiLevelType w:val="hybridMultilevel"/>
    <w:tmpl w:val="6362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662A6"/>
    <w:multiLevelType w:val="hybridMultilevel"/>
    <w:tmpl w:val="F3268748"/>
    <w:lvl w:ilvl="0" w:tplc="3D3CAF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12190"/>
    <w:multiLevelType w:val="multilevel"/>
    <w:tmpl w:val="977C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D0088"/>
    <w:multiLevelType w:val="multilevel"/>
    <w:tmpl w:val="3732C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>
    <w:nsid w:val="6A8671A1"/>
    <w:multiLevelType w:val="hybridMultilevel"/>
    <w:tmpl w:val="FEBAD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306D2"/>
    <w:multiLevelType w:val="hybridMultilevel"/>
    <w:tmpl w:val="C4DE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30C4"/>
    <w:multiLevelType w:val="hybridMultilevel"/>
    <w:tmpl w:val="B1CEC756"/>
    <w:lvl w:ilvl="0" w:tplc="0406AF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B4801"/>
    <w:multiLevelType w:val="hybridMultilevel"/>
    <w:tmpl w:val="0894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E5E83"/>
    <w:multiLevelType w:val="multilevel"/>
    <w:tmpl w:val="FDF4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F126E"/>
    <w:multiLevelType w:val="hybridMultilevel"/>
    <w:tmpl w:val="FDC2C564"/>
    <w:lvl w:ilvl="0" w:tplc="0FEAF8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9"/>
  </w:num>
  <w:num w:numId="5">
    <w:abstractNumId w:val="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8"/>
  </w:num>
  <w:num w:numId="12">
    <w:abstractNumId w:val="2"/>
  </w:num>
  <w:num w:numId="13">
    <w:abstractNumId w:val="16"/>
  </w:num>
  <w:num w:numId="14">
    <w:abstractNumId w:val="24"/>
  </w:num>
  <w:num w:numId="15">
    <w:abstractNumId w:val="13"/>
  </w:num>
  <w:num w:numId="16">
    <w:abstractNumId w:val="6"/>
  </w:num>
  <w:num w:numId="17">
    <w:abstractNumId w:val="23"/>
  </w:num>
  <w:num w:numId="18">
    <w:abstractNumId w:val="17"/>
  </w:num>
  <w:num w:numId="19">
    <w:abstractNumId w:val="1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  <w:num w:numId="24">
    <w:abstractNumId w:val="12"/>
  </w:num>
  <w:num w:numId="25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265A8"/>
    <w:rsid w:val="000101F6"/>
    <w:rsid w:val="000107A2"/>
    <w:rsid w:val="00015884"/>
    <w:rsid w:val="000169E2"/>
    <w:rsid w:val="00021289"/>
    <w:rsid w:val="00021B45"/>
    <w:rsid w:val="00025367"/>
    <w:rsid w:val="000254C9"/>
    <w:rsid w:val="00030DFF"/>
    <w:rsid w:val="00035D4A"/>
    <w:rsid w:val="00040F9B"/>
    <w:rsid w:val="00041740"/>
    <w:rsid w:val="00042654"/>
    <w:rsid w:val="00047E2E"/>
    <w:rsid w:val="00054F01"/>
    <w:rsid w:val="00061D3B"/>
    <w:rsid w:val="00063D4C"/>
    <w:rsid w:val="0007433C"/>
    <w:rsid w:val="000750E5"/>
    <w:rsid w:val="000824D4"/>
    <w:rsid w:val="00082DED"/>
    <w:rsid w:val="000924EC"/>
    <w:rsid w:val="0009771E"/>
    <w:rsid w:val="000A0BCE"/>
    <w:rsid w:val="000B4C12"/>
    <w:rsid w:val="000B633E"/>
    <w:rsid w:val="000C142B"/>
    <w:rsid w:val="000C4DE3"/>
    <w:rsid w:val="000D18F6"/>
    <w:rsid w:val="000D4366"/>
    <w:rsid w:val="000D6465"/>
    <w:rsid w:val="000D73F1"/>
    <w:rsid w:val="000E4A7E"/>
    <w:rsid w:val="000E5B76"/>
    <w:rsid w:val="000F5E3F"/>
    <w:rsid w:val="00104808"/>
    <w:rsid w:val="00104C8A"/>
    <w:rsid w:val="0011724E"/>
    <w:rsid w:val="00122D31"/>
    <w:rsid w:val="0013243D"/>
    <w:rsid w:val="0014006A"/>
    <w:rsid w:val="001435CE"/>
    <w:rsid w:val="00147B7D"/>
    <w:rsid w:val="00160731"/>
    <w:rsid w:val="00164967"/>
    <w:rsid w:val="001708BE"/>
    <w:rsid w:val="00170DA9"/>
    <w:rsid w:val="00171281"/>
    <w:rsid w:val="0017316A"/>
    <w:rsid w:val="001732C5"/>
    <w:rsid w:val="0018741E"/>
    <w:rsid w:val="0019500E"/>
    <w:rsid w:val="0019603F"/>
    <w:rsid w:val="00196C4B"/>
    <w:rsid w:val="001A224D"/>
    <w:rsid w:val="001A51AB"/>
    <w:rsid w:val="001A7189"/>
    <w:rsid w:val="001B1137"/>
    <w:rsid w:val="001B3C81"/>
    <w:rsid w:val="001B50CC"/>
    <w:rsid w:val="001C1B29"/>
    <w:rsid w:val="001C39E7"/>
    <w:rsid w:val="001C7E86"/>
    <w:rsid w:val="001D2A5E"/>
    <w:rsid w:val="001D34F0"/>
    <w:rsid w:val="001E20E2"/>
    <w:rsid w:val="001E25BA"/>
    <w:rsid w:val="001F23BB"/>
    <w:rsid w:val="001F4F34"/>
    <w:rsid w:val="00203F86"/>
    <w:rsid w:val="00204107"/>
    <w:rsid w:val="00214DE1"/>
    <w:rsid w:val="00215E56"/>
    <w:rsid w:val="00221EDD"/>
    <w:rsid w:val="00225AD7"/>
    <w:rsid w:val="00230BA0"/>
    <w:rsid w:val="00231571"/>
    <w:rsid w:val="0023433A"/>
    <w:rsid w:val="002409FF"/>
    <w:rsid w:val="002413B3"/>
    <w:rsid w:val="00246C55"/>
    <w:rsid w:val="002579FB"/>
    <w:rsid w:val="00260F32"/>
    <w:rsid w:val="002621D7"/>
    <w:rsid w:val="00263238"/>
    <w:rsid w:val="00272C09"/>
    <w:rsid w:val="00277CB1"/>
    <w:rsid w:val="00281097"/>
    <w:rsid w:val="00285245"/>
    <w:rsid w:val="002B2B50"/>
    <w:rsid w:val="002B6002"/>
    <w:rsid w:val="002B7A55"/>
    <w:rsid w:val="002D09DF"/>
    <w:rsid w:val="002D3A03"/>
    <w:rsid w:val="002D405A"/>
    <w:rsid w:val="002D47B2"/>
    <w:rsid w:val="002E1DB2"/>
    <w:rsid w:val="002F2040"/>
    <w:rsid w:val="002F3932"/>
    <w:rsid w:val="0030071B"/>
    <w:rsid w:val="00300736"/>
    <w:rsid w:val="00300888"/>
    <w:rsid w:val="00304EC6"/>
    <w:rsid w:val="00310330"/>
    <w:rsid w:val="0031263E"/>
    <w:rsid w:val="00323A79"/>
    <w:rsid w:val="0032730E"/>
    <w:rsid w:val="003379AD"/>
    <w:rsid w:val="003456CB"/>
    <w:rsid w:val="00346C47"/>
    <w:rsid w:val="003506B0"/>
    <w:rsid w:val="00351EAE"/>
    <w:rsid w:val="003527DF"/>
    <w:rsid w:val="00363486"/>
    <w:rsid w:val="00365075"/>
    <w:rsid w:val="00381F82"/>
    <w:rsid w:val="00383C3C"/>
    <w:rsid w:val="0038546D"/>
    <w:rsid w:val="00386C70"/>
    <w:rsid w:val="00390C34"/>
    <w:rsid w:val="00395C43"/>
    <w:rsid w:val="003A3E6F"/>
    <w:rsid w:val="003A4CB6"/>
    <w:rsid w:val="003B6395"/>
    <w:rsid w:val="003B69ED"/>
    <w:rsid w:val="003C6AF8"/>
    <w:rsid w:val="003D4F69"/>
    <w:rsid w:val="003E2AE8"/>
    <w:rsid w:val="003E7A6D"/>
    <w:rsid w:val="003F7091"/>
    <w:rsid w:val="00401B0D"/>
    <w:rsid w:val="004067BA"/>
    <w:rsid w:val="00410FF4"/>
    <w:rsid w:val="004113AC"/>
    <w:rsid w:val="004134E6"/>
    <w:rsid w:val="0041439F"/>
    <w:rsid w:val="0042162E"/>
    <w:rsid w:val="00426BDA"/>
    <w:rsid w:val="00430E09"/>
    <w:rsid w:val="00433383"/>
    <w:rsid w:val="004355CA"/>
    <w:rsid w:val="00437C88"/>
    <w:rsid w:val="0045499A"/>
    <w:rsid w:val="00456470"/>
    <w:rsid w:val="004603FA"/>
    <w:rsid w:val="004746FB"/>
    <w:rsid w:val="0048283C"/>
    <w:rsid w:val="00486634"/>
    <w:rsid w:val="00487252"/>
    <w:rsid w:val="0049062C"/>
    <w:rsid w:val="0049322D"/>
    <w:rsid w:val="004953AF"/>
    <w:rsid w:val="004A554A"/>
    <w:rsid w:val="004A6CB2"/>
    <w:rsid w:val="004B5750"/>
    <w:rsid w:val="004B6823"/>
    <w:rsid w:val="004C015C"/>
    <w:rsid w:val="004C4055"/>
    <w:rsid w:val="004C5528"/>
    <w:rsid w:val="004C5EE2"/>
    <w:rsid w:val="004D373B"/>
    <w:rsid w:val="004D3F36"/>
    <w:rsid w:val="004D51D1"/>
    <w:rsid w:val="004E2FBF"/>
    <w:rsid w:val="004E3250"/>
    <w:rsid w:val="004E5BB9"/>
    <w:rsid w:val="004E7D0B"/>
    <w:rsid w:val="004F7621"/>
    <w:rsid w:val="00500745"/>
    <w:rsid w:val="0050595D"/>
    <w:rsid w:val="005113F8"/>
    <w:rsid w:val="0051241A"/>
    <w:rsid w:val="00513E26"/>
    <w:rsid w:val="00514553"/>
    <w:rsid w:val="0051516C"/>
    <w:rsid w:val="00517280"/>
    <w:rsid w:val="005172D3"/>
    <w:rsid w:val="00521FD3"/>
    <w:rsid w:val="00523DF5"/>
    <w:rsid w:val="005265A8"/>
    <w:rsid w:val="00533A71"/>
    <w:rsid w:val="00537B38"/>
    <w:rsid w:val="00542B5A"/>
    <w:rsid w:val="005455FA"/>
    <w:rsid w:val="00550B34"/>
    <w:rsid w:val="00551D56"/>
    <w:rsid w:val="00556F7F"/>
    <w:rsid w:val="0056090F"/>
    <w:rsid w:val="00565352"/>
    <w:rsid w:val="00570714"/>
    <w:rsid w:val="005707C0"/>
    <w:rsid w:val="00574442"/>
    <w:rsid w:val="00575D1F"/>
    <w:rsid w:val="00591E79"/>
    <w:rsid w:val="00591F96"/>
    <w:rsid w:val="00593D03"/>
    <w:rsid w:val="00594620"/>
    <w:rsid w:val="00596484"/>
    <w:rsid w:val="0059776C"/>
    <w:rsid w:val="005A5BE8"/>
    <w:rsid w:val="005B6824"/>
    <w:rsid w:val="005C0FAA"/>
    <w:rsid w:val="005C43A7"/>
    <w:rsid w:val="005C5FB8"/>
    <w:rsid w:val="005C5FD2"/>
    <w:rsid w:val="005D5FD7"/>
    <w:rsid w:val="005E7A0F"/>
    <w:rsid w:val="005F5843"/>
    <w:rsid w:val="005F6274"/>
    <w:rsid w:val="006305CA"/>
    <w:rsid w:val="006325C5"/>
    <w:rsid w:val="00632D86"/>
    <w:rsid w:val="006374C4"/>
    <w:rsid w:val="00640574"/>
    <w:rsid w:val="00647B2E"/>
    <w:rsid w:val="00655895"/>
    <w:rsid w:val="00656319"/>
    <w:rsid w:val="00660041"/>
    <w:rsid w:val="00666816"/>
    <w:rsid w:val="0068438B"/>
    <w:rsid w:val="006924DE"/>
    <w:rsid w:val="00697FB1"/>
    <w:rsid w:val="006A066F"/>
    <w:rsid w:val="006A5415"/>
    <w:rsid w:val="006A6729"/>
    <w:rsid w:val="006A6E38"/>
    <w:rsid w:val="006B14DF"/>
    <w:rsid w:val="006B52B5"/>
    <w:rsid w:val="006B5967"/>
    <w:rsid w:val="006C1183"/>
    <w:rsid w:val="006C5349"/>
    <w:rsid w:val="006C53BE"/>
    <w:rsid w:val="006C629D"/>
    <w:rsid w:val="006C7CFA"/>
    <w:rsid w:val="006D1430"/>
    <w:rsid w:val="006D5BB3"/>
    <w:rsid w:val="006D5EB2"/>
    <w:rsid w:val="006D66CE"/>
    <w:rsid w:val="006E79AE"/>
    <w:rsid w:val="006F5911"/>
    <w:rsid w:val="0070367B"/>
    <w:rsid w:val="0071011D"/>
    <w:rsid w:val="00716B61"/>
    <w:rsid w:val="007200F9"/>
    <w:rsid w:val="007209E8"/>
    <w:rsid w:val="00721480"/>
    <w:rsid w:val="00725F31"/>
    <w:rsid w:val="00726291"/>
    <w:rsid w:val="00730FC8"/>
    <w:rsid w:val="00735FFB"/>
    <w:rsid w:val="007419D0"/>
    <w:rsid w:val="007435DE"/>
    <w:rsid w:val="00754C99"/>
    <w:rsid w:val="00762741"/>
    <w:rsid w:val="00766BB8"/>
    <w:rsid w:val="00767FDD"/>
    <w:rsid w:val="00777534"/>
    <w:rsid w:val="007810C8"/>
    <w:rsid w:val="00781854"/>
    <w:rsid w:val="0078383C"/>
    <w:rsid w:val="007865BE"/>
    <w:rsid w:val="0079196F"/>
    <w:rsid w:val="0079396C"/>
    <w:rsid w:val="00796AEE"/>
    <w:rsid w:val="007A0654"/>
    <w:rsid w:val="007A388A"/>
    <w:rsid w:val="007B00C1"/>
    <w:rsid w:val="007B0E4D"/>
    <w:rsid w:val="007B1878"/>
    <w:rsid w:val="007B3614"/>
    <w:rsid w:val="007B5B6A"/>
    <w:rsid w:val="007C09E3"/>
    <w:rsid w:val="007C5D91"/>
    <w:rsid w:val="007D0632"/>
    <w:rsid w:val="007D62B4"/>
    <w:rsid w:val="007D6A2D"/>
    <w:rsid w:val="007D74FF"/>
    <w:rsid w:val="007E409E"/>
    <w:rsid w:val="007F359D"/>
    <w:rsid w:val="0080114E"/>
    <w:rsid w:val="0080461B"/>
    <w:rsid w:val="00805325"/>
    <w:rsid w:val="00806232"/>
    <w:rsid w:val="008078BF"/>
    <w:rsid w:val="00810B93"/>
    <w:rsid w:val="00811765"/>
    <w:rsid w:val="0081436E"/>
    <w:rsid w:val="00815E33"/>
    <w:rsid w:val="00816DD1"/>
    <w:rsid w:val="00835639"/>
    <w:rsid w:val="0084110B"/>
    <w:rsid w:val="0085487C"/>
    <w:rsid w:val="0085728E"/>
    <w:rsid w:val="00863529"/>
    <w:rsid w:val="008723AB"/>
    <w:rsid w:val="00872942"/>
    <w:rsid w:val="00873C3D"/>
    <w:rsid w:val="008876F3"/>
    <w:rsid w:val="00887D4C"/>
    <w:rsid w:val="0089158D"/>
    <w:rsid w:val="008A1CDB"/>
    <w:rsid w:val="008A3585"/>
    <w:rsid w:val="008B0FA6"/>
    <w:rsid w:val="008B346E"/>
    <w:rsid w:val="008D1DAC"/>
    <w:rsid w:val="008E2B06"/>
    <w:rsid w:val="008E3A68"/>
    <w:rsid w:val="008E4F21"/>
    <w:rsid w:val="008F6FFB"/>
    <w:rsid w:val="00901775"/>
    <w:rsid w:val="00914775"/>
    <w:rsid w:val="00917B59"/>
    <w:rsid w:val="00917BD5"/>
    <w:rsid w:val="00922109"/>
    <w:rsid w:val="009261CE"/>
    <w:rsid w:val="00931179"/>
    <w:rsid w:val="0093372C"/>
    <w:rsid w:val="009348F2"/>
    <w:rsid w:val="00937C74"/>
    <w:rsid w:val="00942F03"/>
    <w:rsid w:val="00945DDE"/>
    <w:rsid w:val="00951167"/>
    <w:rsid w:val="00962652"/>
    <w:rsid w:val="00962C6F"/>
    <w:rsid w:val="00966249"/>
    <w:rsid w:val="009728CA"/>
    <w:rsid w:val="0097496C"/>
    <w:rsid w:val="009760A7"/>
    <w:rsid w:val="00992D01"/>
    <w:rsid w:val="009943CF"/>
    <w:rsid w:val="009A2044"/>
    <w:rsid w:val="009A3B13"/>
    <w:rsid w:val="009A53C4"/>
    <w:rsid w:val="009A726A"/>
    <w:rsid w:val="009A7916"/>
    <w:rsid w:val="009C31DE"/>
    <w:rsid w:val="009C6B97"/>
    <w:rsid w:val="009D194E"/>
    <w:rsid w:val="009D1971"/>
    <w:rsid w:val="009E1EC9"/>
    <w:rsid w:val="009F349D"/>
    <w:rsid w:val="009F56EA"/>
    <w:rsid w:val="009F7E0A"/>
    <w:rsid w:val="00A00184"/>
    <w:rsid w:val="00A0135C"/>
    <w:rsid w:val="00A04205"/>
    <w:rsid w:val="00A15463"/>
    <w:rsid w:val="00A15BE6"/>
    <w:rsid w:val="00A17A1D"/>
    <w:rsid w:val="00A20E93"/>
    <w:rsid w:val="00A25DB1"/>
    <w:rsid w:val="00A34C86"/>
    <w:rsid w:val="00A4149D"/>
    <w:rsid w:val="00A64003"/>
    <w:rsid w:val="00A65C13"/>
    <w:rsid w:val="00A6618F"/>
    <w:rsid w:val="00A6621A"/>
    <w:rsid w:val="00A7124E"/>
    <w:rsid w:val="00A718B4"/>
    <w:rsid w:val="00A81145"/>
    <w:rsid w:val="00A86DEF"/>
    <w:rsid w:val="00A90C8A"/>
    <w:rsid w:val="00A9299A"/>
    <w:rsid w:val="00A93692"/>
    <w:rsid w:val="00A93A8B"/>
    <w:rsid w:val="00A9616F"/>
    <w:rsid w:val="00AA12C0"/>
    <w:rsid w:val="00AA1604"/>
    <w:rsid w:val="00AA1832"/>
    <w:rsid w:val="00AA3305"/>
    <w:rsid w:val="00AA6572"/>
    <w:rsid w:val="00AA6AA9"/>
    <w:rsid w:val="00AB114B"/>
    <w:rsid w:val="00AB5011"/>
    <w:rsid w:val="00AB66D4"/>
    <w:rsid w:val="00AB7AAA"/>
    <w:rsid w:val="00AC1CBE"/>
    <w:rsid w:val="00AC49B0"/>
    <w:rsid w:val="00AC52E9"/>
    <w:rsid w:val="00AD0634"/>
    <w:rsid w:val="00AD068F"/>
    <w:rsid w:val="00AD11A0"/>
    <w:rsid w:val="00AD1B74"/>
    <w:rsid w:val="00AD3EF6"/>
    <w:rsid w:val="00AD7F9F"/>
    <w:rsid w:val="00AE46CD"/>
    <w:rsid w:val="00AF0D44"/>
    <w:rsid w:val="00AF1937"/>
    <w:rsid w:val="00AF29B8"/>
    <w:rsid w:val="00AF31D5"/>
    <w:rsid w:val="00B017B7"/>
    <w:rsid w:val="00B01EF7"/>
    <w:rsid w:val="00B12BDC"/>
    <w:rsid w:val="00B154F1"/>
    <w:rsid w:val="00B52397"/>
    <w:rsid w:val="00B5349F"/>
    <w:rsid w:val="00B63BEF"/>
    <w:rsid w:val="00B658F7"/>
    <w:rsid w:val="00B66043"/>
    <w:rsid w:val="00B67307"/>
    <w:rsid w:val="00B7242C"/>
    <w:rsid w:val="00B84159"/>
    <w:rsid w:val="00B86B97"/>
    <w:rsid w:val="00B86D14"/>
    <w:rsid w:val="00B95E79"/>
    <w:rsid w:val="00BA008D"/>
    <w:rsid w:val="00BA10BB"/>
    <w:rsid w:val="00BA3C30"/>
    <w:rsid w:val="00BB6DCC"/>
    <w:rsid w:val="00BC15C2"/>
    <w:rsid w:val="00BC1A3C"/>
    <w:rsid w:val="00BC2793"/>
    <w:rsid w:val="00BC4253"/>
    <w:rsid w:val="00BC7631"/>
    <w:rsid w:val="00BD2557"/>
    <w:rsid w:val="00BD424D"/>
    <w:rsid w:val="00BD7B37"/>
    <w:rsid w:val="00BE0139"/>
    <w:rsid w:val="00BE5B77"/>
    <w:rsid w:val="00BE73CF"/>
    <w:rsid w:val="00BF07BB"/>
    <w:rsid w:val="00C07BA3"/>
    <w:rsid w:val="00C10356"/>
    <w:rsid w:val="00C105B3"/>
    <w:rsid w:val="00C15EF4"/>
    <w:rsid w:val="00C17956"/>
    <w:rsid w:val="00C209CA"/>
    <w:rsid w:val="00C24CB1"/>
    <w:rsid w:val="00C42ABB"/>
    <w:rsid w:val="00C4633E"/>
    <w:rsid w:val="00C46A60"/>
    <w:rsid w:val="00C46E0B"/>
    <w:rsid w:val="00C50A1F"/>
    <w:rsid w:val="00C53FE7"/>
    <w:rsid w:val="00C60C5A"/>
    <w:rsid w:val="00C64B5D"/>
    <w:rsid w:val="00C71439"/>
    <w:rsid w:val="00C7305C"/>
    <w:rsid w:val="00C7571F"/>
    <w:rsid w:val="00C92A57"/>
    <w:rsid w:val="00C95CD5"/>
    <w:rsid w:val="00CA1CA7"/>
    <w:rsid w:val="00CA5299"/>
    <w:rsid w:val="00CA571B"/>
    <w:rsid w:val="00CA59A6"/>
    <w:rsid w:val="00CB61ED"/>
    <w:rsid w:val="00CB6C34"/>
    <w:rsid w:val="00CB7AA5"/>
    <w:rsid w:val="00CB7B1B"/>
    <w:rsid w:val="00CC243D"/>
    <w:rsid w:val="00CE501C"/>
    <w:rsid w:val="00CE5A29"/>
    <w:rsid w:val="00CE759F"/>
    <w:rsid w:val="00CF6A5F"/>
    <w:rsid w:val="00D0100E"/>
    <w:rsid w:val="00D0406B"/>
    <w:rsid w:val="00D07CF3"/>
    <w:rsid w:val="00D1271A"/>
    <w:rsid w:val="00D13D9F"/>
    <w:rsid w:val="00D30D28"/>
    <w:rsid w:val="00D318B2"/>
    <w:rsid w:val="00D357F1"/>
    <w:rsid w:val="00D360DB"/>
    <w:rsid w:val="00D37447"/>
    <w:rsid w:val="00D40F7D"/>
    <w:rsid w:val="00D42B82"/>
    <w:rsid w:val="00D434A4"/>
    <w:rsid w:val="00D43D77"/>
    <w:rsid w:val="00D501FA"/>
    <w:rsid w:val="00D52170"/>
    <w:rsid w:val="00D55FAC"/>
    <w:rsid w:val="00D62D3F"/>
    <w:rsid w:val="00D645F6"/>
    <w:rsid w:val="00D647D2"/>
    <w:rsid w:val="00D665F1"/>
    <w:rsid w:val="00D70747"/>
    <w:rsid w:val="00D72910"/>
    <w:rsid w:val="00D72CA5"/>
    <w:rsid w:val="00D81A92"/>
    <w:rsid w:val="00D940AC"/>
    <w:rsid w:val="00D960F2"/>
    <w:rsid w:val="00DA22F9"/>
    <w:rsid w:val="00DB115E"/>
    <w:rsid w:val="00DB12A3"/>
    <w:rsid w:val="00DB30E4"/>
    <w:rsid w:val="00DB62E1"/>
    <w:rsid w:val="00DC7668"/>
    <w:rsid w:val="00DD6A91"/>
    <w:rsid w:val="00DE413C"/>
    <w:rsid w:val="00DE7B6A"/>
    <w:rsid w:val="00DF10AA"/>
    <w:rsid w:val="00DF2169"/>
    <w:rsid w:val="00DF714F"/>
    <w:rsid w:val="00E078A9"/>
    <w:rsid w:val="00E10A2D"/>
    <w:rsid w:val="00E12250"/>
    <w:rsid w:val="00E1458F"/>
    <w:rsid w:val="00E15DC2"/>
    <w:rsid w:val="00E17575"/>
    <w:rsid w:val="00E20466"/>
    <w:rsid w:val="00E25724"/>
    <w:rsid w:val="00E319FF"/>
    <w:rsid w:val="00E34D8F"/>
    <w:rsid w:val="00E360DC"/>
    <w:rsid w:val="00E360F3"/>
    <w:rsid w:val="00E361F5"/>
    <w:rsid w:val="00E41DAB"/>
    <w:rsid w:val="00E42642"/>
    <w:rsid w:val="00E43A79"/>
    <w:rsid w:val="00E44E59"/>
    <w:rsid w:val="00E45649"/>
    <w:rsid w:val="00E46E57"/>
    <w:rsid w:val="00E50857"/>
    <w:rsid w:val="00E50873"/>
    <w:rsid w:val="00E54721"/>
    <w:rsid w:val="00E5634C"/>
    <w:rsid w:val="00E6110D"/>
    <w:rsid w:val="00E70BDA"/>
    <w:rsid w:val="00E74A1C"/>
    <w:rsid w:val="00E75C2E"/>
    <w:rsid w:val="00E761B1"/>
    <w:rsid w:val="00E83E20"/>
    <w:rsid w:val="00E930F5"/>
    <w:rsid w:val="00E93C09"/>
    <w:rsid w:val="00EA62FD"/>
    <w:rsid w:val="00EB257C"/>
    <w:rsid w:val="00EB5E50"/>
    <w:rsid w:val="00EB75AE"/>
    <w:rsid w:val="00EC1011"/>
    <w:rsid w:val="00EC68EB"/>
    <w:rsid w:val="00ED0EEB"/>
    <w:rsid w:val="00ED750A"/>
    <w:rsid w:val="00ED7C8D"/>
    <w:rsid w:val="00EF0AD0"/>
    <w:rsid w:val="00EF34D6"/>
    <w:rsid w:val="00F0118C"/>
    <w:rsid w:val="00F12CDC"/>
    <w:rsid w:val="00F133BC"/>
    <w:rsid w:val="00F15026"/>
    <w:rsid w:val="00F34589"/>
    <w:rsid w:val="00F34A77"/>
    <w:rsid w:val="00F3705B"/>
    <w:rsid w:val="00F37A94"/>
    <w:rsid w:val="00F37E4E"/>
    <w:rsid w:val="00F42348"/>
    <w:rsid w:val="00F52ABE"/>
    <w:rsid w:val="00F7265F"/>
    <w:rsid w:val="00F7279B"/>
    <w:rsid w:val="00F742D2"/>
    <w:rsid w:val="00F85F12"/>
    <w:rsid w:val="00F90A5F"/>
    <w:rsid w:val="00F92FF3"/>
    <w:rsid w:val="00F97D6D"/>
    <w:rsid w:val="00FB238B"/>
    <w:rsid w:val="00FB5A74"/>
    <w:rsid w:val="00FB6C73"/>
    <w:rsid w:val="00FC1C3D"/>
    <w:rsid w:val="00FC212A"/>
    <w:rsid w:val="00FC2C93"/>
    <w:rsid w:val="00FD5DC4"/>
    <w:rsid w:val="00FD70A9"/>
    <w:rsid w:val="00FE32FB"/>
    <w:rsid w:val="00FE4FFF"/>
    <w:rsid w:val="00FE659A"/>
    <w:rsid w:val="00FE6FD1"/>
    <w:rsid w:val="00FE78F1"/>
    <w:rsid w:val="00FF06BB"/>
    <w:rsid w:val="00F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A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A92"/>
  </w:style>
  <w:style w:type="paragraph" w:styleId="a7">
    <w:name w:val="footer"/>
    <w:basedOn w:val="a"/>
    <w:link w:val="a8"/>
    <w:uiPriority w:val="99"/>
    <w:unhideWhenUsed/>
    <w:rsid w:val="00D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A92"/>
  </w:style>
  <w:style w:type="table" w:customStyle="1" w:styleId="1">
    <w:name w:val="Сетка таблицы1"/>
    <w:basedOn w:val="a1"/>
    <w:next w:val="a3"/>
    <w:uiPriority w:val="59"/>
    <w:rsid w:val="009C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35D4A"/>
    <w:rPr>
      <w:b/>
      <w:bCs/>
    </w:rPr>
  </w:style>
  <w:style w:type="table" w:customStyle="1" w:styleId="2">
    <w:name w:val="Сетка таблицы2"/>
    <w:basedOn w:val="a1"/>
    <w:next w:val="a3"/>
    <w:rsid w:val="0017128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1C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F9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9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E1DB2"/>
    <w:pPr>
      <w:spacing w:after="0" w:line="240" w:lineRule="auto"/>
    </w:pPr>
  </w:style>
  <w:style w:type="table" w:customStyle="1" w:styleId="21">
    <w:name w:val="Сетка таблицы21"/>
    <w:basedOn w:val="a1"/>
    <w:next w:val="a3"/>
    <w:rsid w:val="002E1DB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A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A92"/>
  </w:style>
  <w:style w:type="paragraph" w:styleId="a7">
    <w:name w:val="footer"/>
    <w:basedOn w:val="a"/>
    <w:link w:val="a8"/>
    <w:uiPriority w:val="99"/>
    <w:unhideWhenUsed/>
    <w:rsid w:val="00D8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A92"/>
  </w:style>
  <w:style w:type="table" w:customStyle="1" w:styleId="1">
    <w:name w:val="Сетка таблицы1"/>
    <w:basedOn w:val="a1"/>
    <w:next w:val="a3"/>
    <w:uiPriority w:val="59"/>
    <w:rsid w:val="009C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35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stilleben-frt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://graphic.org.ru/history.htl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llerix.ru/album/200-Russi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vidi_deyatelmz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edu.ru/test/izo/7-klass/zhivopis.html" TargetMode="External"/><Relationship Id="rId10" Type="http://schemas.openxmlformats.org/officeDocument/2006/relationships/hyperlink" Target="http://www.pandia.ru/text/category/organizatcii_kontrol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brazovatelmznie_programmi/" TargetMode="External"/><Relationship Id="rId14" Type="http://schemas.openxmlformats.org/officeDocument/2006/relationships/hyperlink" Target="https://multiurok.ru/all-files/izoMh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8AC0-4BF7-4F22-859C-9C6A979D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14069</TotalTime>
  <Pages>1</Pages>
  <Words>12660</Words>
  <Characters>72168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2020-02-26T11:16:00Z</cp:lastPrinted>
  <dcterms:created xsi:type="dcterms:W3CDTF">2017-09-30T14:13:00Z</dcterms:created>
  <dcterms:modified xsi:type="dcterms:W3CDTF">2020-03-03T09:30:00Z</dcterms:modified>
</cp:coreProperties>
</file>